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146C35">
        <w:rPr>
          <w:rFonts w:eastAsia="宋体" w:hint="eastAsia"/>
          <w:sz w:val="22"/>
          <w:szCs w:val="22"/>
          <w:lang w:val="en-GB" w:eastAsia="zh-CN"/>
        </w:rPr>
        <w:t>3</w:t>
      </w:r>
      <w:r w:rsidR="00D5613B">
        <w:rPr>
          <w:rFonts w:eastAsia="宋体" w:hint="eastAsia"/>
          <w:sz w:val="22"/>
          <w:szCs w:val="22"/>
          <w:lang w:val="en-GB" w:eastAsia="zh-CN"/>
        </w:rPr>
        <w:t>bis</w:t>
      </w:r>
      <w:r w:rsidR="00F0436C">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Pr>
          <w:sz w:val="22"/>
          <w:szCs w:val="22"/>
          <w:lang w:val="en-GB"/>
        </w:rPr>
        <w:t>R2-</w:t>
      </w:r>
      <w:r w:rsidR="001415C5">
        <w:rPr>
          <w:rFonts w:eastAsiaTheme="minorEastAsia" w:hint="eastAsia"/>
          <w:sz w:val="22"/>
          <w:szCs w:val="22"/>
          <w:lang w:val="en-GB" w:eastAsia="zh-CN"/>
        </w:rPr>
        <w:t>2102690</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D5613B">
        <w:rPr>
          <w:rFonts w:eastAsiaTheme="minorEastAsia" w:hint="eastAsia"/>
          <w:sz w:val="22"/>
          <w:szCs w:val="22"/>
          <w:lang w:val="en-GB" w:eastAsia="zh-CN"/>
        </w:rPr>
        <w:t>12</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0943F6">
        <w:rPr>
          <w:rFonts w:eastAsiaTheme="minorEastAsia" w:hint="eastAsia"/>
          <w:sz w:val="22"/>
          <w:szCs w:val="22"/>
          <w:lang w:val="en-GB" w:eastAsia="zh-CN"/>
        </w:rPr>
        <w:t>0</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D5613B">
        <w:rPr>
          <w:rFonts w:eastAsiaTheme="minorEastAsia" w:hint="eastAsia"/>
          <w:sz w:val="22"/>
          <w:szCs w:val="22"/>
          <w:lang w:val="en-GB" w:eastAsia="zh-CN"/>
        </w:rPr>
        <w:t>April</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8A77DA">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076D8F" w:rsidRPr="00076D8F">
        <w:rPr>
          <w:rFonts w:eastAsiaTheme="minorEastAsia" w:cs="Arial"/>
          <w:sz w:val="22"/>
          <w:szCs w:val="22"/>
          <w:lang w:eastAsia="zh-CN"/>
        </w:rPr>
        <w:t xml:space="preserve">DRX </w:t>
      </w:r>
      <w:r w:rsidR="008A53FB">
        <w:rPr>
          <w:rFonts w:eastAsiaTheme="minorEastAsia" w:cs="Arial" w:hint="eastAsia"/>
          <w:sz w:val="22"/>
          <w:szCs w:val="22"/>
          <w:lang w:eastAsia="zh-CN"/>
        </w:rPr>
        <w:t>Active Time</w:t>
      </w:r>
      <w:r w:rsidR="00C81345">
        <w:rPr>
          <w:rFonts w:eastAsiaTheme="minorEastAsia" w:cs="Arial" w:hint="eastAsia"/>
          <w:sz w:val="22"/>
          <w:szCs w:val="22"/>
          <w:lang w:eastAsia="zh-CN"/>
        </w:rPr>
        <w:t xml:space="preserve"> </w:t>
      </w:r>
      <w:r w:rsidR="008A53FB">
        <w:rPr>
          <w:rFonts w:eastAsiaTheme="minorEastAsia" w:cs="Arial" w:hint="eastAsia"/>
          <w:sz w:val="22"/>
          <w:szCs w:val="22"/>
          <w:lang w:eastAsia="zh-CN"/>
        </w:rPr>
        <w:t xml:space="preserve">Alignment </w:t>
      </w:r>
      <w:r w:rsidR="00D91D42">
        <w:rPr>
          <w:rFonts w:eastAsiaTheme="minorEastAsia" w:cs="Arial" w:hint="eastAsia"/>
          <w:sz w:val="22"/>
          <w:szCs w:val="22"/>
          <w:lang w:eastAsia="zh-CN"/>
        </w:rPr>
        <w:t xml:space="preserve">between </w:t>
      </w:r>
      <w:proofErr w:type="spellStart"/>
      <w:r w:rsidR="00D91D42">
        <w:rPr>
          <w:rFonts w:eastAsiaTheme="minorEastAsia" w:cs="Arial" w:hint="eastAsia"/>
          <w:sz w:val="22"/>
          <w:szCs w:val="22"/>
          <w:lang w:eastAsia="zh-CN"/>
        </w:rPr>
        <w:t>Uu</w:t>
      </w:r>
      <w:proofErr w:type="spellEnd"/>
      <w:r w:rsidR="00D91D42">
        <w:rPr>
          <w:rFonts w:eastAsiaTheme="minorEastAsia" w:cs="Arial" w:hint="eastAsia"/>
          <w:sz w:val="22"/>
          <w:szCs w:val="22"/>
          <w:lang w:eastAsia="zh-CN"/>
        </w:rPr>
        <w:t xml:space="preserve"> and SL</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w:t>
      </w:r>
      <w:r w:rsidR="0032779D">
        <w:rPr>
          <w:rFonts w:eastAsia="宋体" w:cs="Arial" w:hint="eastAsia"/>
          <w:sz w:val="22"/>
          <w:szCs w:val="22"/>
          <w:lang w:eastAsia="zh-CN"/>
        </w:rPr>
        <w:t>5.</w:t>
      </w:r>
      <w:r w:rsidR="00CD3838">
        <w:rPr>
          <w:rFonts w:eastAsia="宋体" w:cs="Arial" w:hint="eastAsia"/>
          <w:sz w:val="22"/>
          <w:szCs w:val="22"/>
          <w:lang w:eastAsia="zh-CN"/>
        </w:rPr>
        <w:t>2</w:t>
      </w:r>
      <w:r w:rsidR="00D607FC">
        <w:rPr>
          <w:rFonts w:eastAsia="宋体" w:cs="Arial" w:hint="eastAsia"/>
          <w:sz w:val="22"/>
          <w:szCs w:val="22"/>
          <w:lang w:eastAsia="zh-CN"/>
        </w:rPr>
        <w:t xml:space="preserve">                </w:t>
      </w:r>
    </w:p>
    <w:p w:rsidR="004F6A36" w:rsidRPr="004A5554" w:rsidRDefault="004F6A36" w:rsidP="006C5FD5">
      <w:pPr>
        <w:pStyle w:val="a4"/>
        <w:tabs>
          <w:tab w:val="left" w:pos="1690"/>
        </w:tabs>
        <w:jc w:val="both"/>
        <w:rPr>
          <w:rFonts w:eastAsia="宋体"/>
          <w:u w:val="single"/>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195180" w:rsidRPr="00195180" w:rsidRDefault="00E3725B" w:rsidP="00C6739D">
      <w:pPr>
        <w:pStyle w:val="1"/>
        <w:jc w:val="both"/>
        <w:rPr>
          <w:szCs w:val="28"/>
        </w:rPr>
      </w:pPr>
      <w:bookmarkStart w:id="3" w:name="_Ref35586532"/>
      <w:r w:rsidRPr="00D62F40">
        <w:rPr>
          <w:szCs w:val="28"/>
        </w:rPr>
        <w:t>Introduction</w:t>
      </w:r>
      <w:bookmarkStart w:id="4" w:name="OLE_LINK1"/>
      <w:bookmarkStart w:id="5" w:name="OLE_LINK2"/>
      <w:bookmarkEnd w:id="3"/>
    </w:p>
    <w:p w:rsidR="00195180" w:rsidRPr="00DA0A9D" w:rsidRDefault="00195180" w:rsidP="00195180">
      <w:pPr>
        <w:pStyle w:val="a0"/>
        <w:rPr>
          <w:rFonts w:eastAsiaTheme="minorEastAsia"/>
          <w:lang w:eastAsia="zh-CN"/>
        </w:rPr>
      </w:pPr>
      <w:r w:rsidRPr="00DA0A9D">
        <w:rPr>
          <w:rFonts w:eastAsiaTheme="minorEastAsia"/>
          <w:lang w:eastAsia="zh-CN"/>
        </w:rPr>
        <w:t xml:space="preserve">In the WID </w:t>
      </w:r>
      <w:r w:rsidR="00A20AF1">
        <w:rPr>
          <w:rFonts w:eastAsiaTheme="minorEastAsia" w:hint="eastAsia"/>
          <w:lang w:eastAsia="zh-CN"/>
        </w:rPr>
        <w:t>of</w:t>
      </w:r>
      <w:r w:rsidRPr="00DA0A9D">
        <w:rPr>
          <w:rFonts w:eastAsiaTheme="minorEastAsia"/>
          <w:lang w:eastAsia="zh-CN"/>
        </w:rPr>
        <w:t xml:space="preserve"> NR </w:t>
      </w:r>
      <w:proofErr w:type="spellStart"/>
      <w:r w:rsidRPr="00DA0A9D">
        <w:rPr>
          <w:rFonts w:eastAsiaTheme="minorEastAsia"/>
          <w:lang w:eastAsia="zh-CN"/>
        </w:rPr>
        <w:t>sidelink</w:t>
      </w:r>
      <w:proofErr w:type="spellEnd"/>
      <w:r w:rsidRPr="00DA0A9D">
        <w:rPr>
          <w:rFonts w:eastAsiaTheme="minorEastAsia"/>
          <w:lang w:eastAsia="zh-CN"/>
        </w:rPr>
        <w:t xml:space="preserve"> enhancement </w:t>
      </w:r>
      <w:r w:rsidRPr="00DA0A9D">
        <w:rPr>
          <w:rFonts w:eastAsiaTheme="minorEastAsia"/>
          <w:lang w:eastAsia="zh-CN"/>
        </w:rPr>
        <w:fldChar w:fldCharType="begin"/>
      </w:r>
      <w:r w:rsidRPr="00DA0A9D">
        <w:rPr>
          <w:rFonts w:eastAsiaTheme="minorEastAsia"/>
          <w:lang w:eastAsia="zh-CN"/>
        </w:rPr>
        <w:instrText xml:space="preserve"> REF _Ref52523679 \r \h  \* MERGEFORMAT </w:instrText>
      </w:r>
      <w:r w:rsidRPr="00DA0A9D">
        <w:rPr>
          <w:rFonts w:eastAsiaTheme="minorEastAsia"/>
          <w:lang w:eastAsia="zh-CN"/>
        </w:rPr>
      </w:r>
      <w:r w:rsidRPr="00DA0A9D">
        <w:rPr>
          <w:rFonts w:eastAsiaTheme="minorEastAsia"/>
          <w:lang w:eastAsia="zh-CN"/>
        </w:rPr>
        <w:fldChar w:fldCharType="separate"/>
      </w:r>
      <w:r w:rsidRPr="00DA0A9D">
        <w:rPr>
          <w:rFonts w:eastAsiaTheme="minorEastAsia"/>
          <w:lang w:eastAsia="zh-CN"/>
        </w:rPr>
        <w:t>[1]</w:t>
      </w:r>
      <w:r w:rsidRPr="00DA0A9D">
        <w:rPr>
          <w:rFonts w:eastAsiaTheme="minorEastAsia"/>
          <w:lang w:eastAsia="zh-CN"/>
        </w:rPr>
        <w:fldChar w:fldCharType="end"/>
      </w:r>
      <w:r w:rsidRPr="00DA0A9D">
        <w:rPr>
          <w:rFonts w:eastAsiaTheme="minorEastAsia"/>
          <w:lang w:eastAsia="zh-CN"/>
        </w:rPr>
        <w:t>,</w:t>
      </w:r>
      <w:r w:rsidR="008A53FB">
        <w:rPr>
          <w:rFonts w:eastAsiaTheme="minorEastAsia" w:hint="eastAsia"/>
          <w:lang w:eastAsia="zh-CN"/>
        </w:rPr>
        <w:t xml:space="preserve"> </w:t>
      </w:r>
      <w:r w:rsidRPr="00DA0A9D">
        <w:rPr>
          <w:rFonts w:eastAsiaTheme="minorEastAsia"/>
          <w:lang w:eastAsia="zh-CN"/>
        </w:rPr>
        <w:t xml:space="preserve">RAN2 is tasked to specify mechanisms to support </w:t>
      </w:r>
      <w:proofErr w:type="spellStart"/>
      <w:r w:rsidR="00DA7490">
        <w:rPr>
          <w:rFonts w:eastAsiaTheme="minorEastAsia" w:hint="eastAsia"/>
          <w:lang w:eastAsia="zh-CN"/>
        </w:rPr>
        <w:t>s</w:t>
      </w:r>
      <w:r w:rsidRPr="00DA0A9D">
        <w:rPr>
          <w:rFonts w:eastAsiaTheme="minorEastAsia"/>
          <w:lang w:eastAsia="zh-CN"/>
        </w:rPr>
        <w:t>idelink</w:t>
      </w:r>
      <w:proofErr w:type="spellEnd"/>
      <w:r w:rsidRPr="00DA0A9D">
        <w:rPr>
          <w:rFonts w:eastAsiaTheme="minorEastAsia"/>
          <w:lang w:eastAsia="zh-CN"/>
        </w:rPr>
        <w:t xml:space="preserve"> DRX:</w:t>
      </w:r>
    </w:p>
    <w:tbl>
      <w:tblPr>
        <w:tblStyle w:val="a7"/>
        <w:tblW w:w="0" w:type="auto"/>
        <w:tblLook w:val="04A0" w:firstRow="1" w:lastRow="0" w:firstColumn="1" w:lastColumn="0" w:noHBand="0" w:noVBand="1"/>
      </w:tblPr>
      <w:tblGrid>
        <w:gridCol w:w="8522"/>
      </w:tblGrid>
      <w:tr w:rsidR="00195180" w:rsidRPr="00E66F2C" w:rsidTr="00386546">
        <w:tc>
          <w:tcPr>
            <w:tcW w:w="9629" w:type="dxa"/>
          </w:tcPr>
          <w:p w:rsidR="00195180" w:rsidRPr="00CB5511" w:rsidRDefault="00195180" w:rsidP="00386546">
            <w:pPr>
              <w:rPr>
                <w:rFonts w:ascii="Arial" w:hAnsi="Arial" w:cs="Arial"/>
                <w:szCs w:val="20"/>
                <w:lang w:eastAsia="ko-KR"/>
              </w:rPr>
            </w:pPr>
            <w:proofErr w:type="spellStart"/>
            <w:r w:rsidRPr="00CB5511">
              <w:rPr>
                <w:rFonts w:ascii="Arial" w:hAnsi="Arial" w:cs="Arial"/>
                <w:lang w:eastAsia="ko-KR"/>
              </w:rPr>
              <w:t>Sidelink</w:t>
            </w:r>
            <w:proofErr w:type="spellEnd"/>
            <w:r w:rsidRPr="00CB5511">
              <w:rPr>
                <w:rFonts w:ascii="Arial" w:hAnsi="Arial" w:cs="Arial"/>
                <w:lang w:eastAsia="ko-KR"/>
              </w:rPr>
              <w:t xml:space="preserve"> DRX for broadcast, </w:t>
            </w:r>
            <w:proofErr w:type="spellStart"/>
            <w:r w:rsidRPr="00CB5511">
              <w:rPr>
                <w:rFonts w:ascii="Arial" w:hAnsi="Arial" w:cs="Arial"/>
                <w:lang w:eastAsia="ko-KR"/>
              </w:rPr>
              <w:t>groupcast</w:t>
            </w:r>
            <w:proofErr w:type="spellEnd"/>
            <w:r w:rsidRPr="00CB5511">
              <w:rPr>
                <w:rFonts w:ascii="Arial" w:hAnsi="Arial" w:cs="Arial"/>
                <w:lang w:eastAsia="ko-KR"/>
              </w:rPr>
              <w:t>, and unicast [RAN2]</w:t>
            </w:r>
          </w:p>
          <w:p w:rsidR="00195180" w:rsidRPr="00CB5511" w:rsidRDefault="00195180" w:rsidP="00195180">
            <w:pPr>
              <w:numPr>
                <w:ilvl w:val="0"/>
                <w:numId w:val="37"/>
              </w:numPr>
              <w:overflowPunct w:val="0"/>
              <w:autoSpaceDE w:val="0"/>
              <w:autoSpaceDN w:val="0"/>
              <w:adjustRightInd w:val="0"/>
              <w:spacing w:after="180"/>
              <w:textAlignment w:val="baseline"/>
              <w:rPr>
                <w:rFonts w:ascii="Arial" w:hAnsi="Arial" w:cs="Arial"/>
                <w:szCs w:val="20"/>
                <w:lang w:eastAsia="ko-KR"/>
              </w:rPr>
            </w:pPr>
            <w:r w:rsidRPr="00CB5511">
              <w:rPr>
                <w:rFonts w:ascii="Arial" w:hAnsi="Arial" w:cs="Arial"/>
                <w:lang w:eastAsia="ko-KR"/>
              </w:rPr>
              <w:t xml:space="preserve">Define on- and off-durations in </w:t>
            </w:r>
            <w:proofErr w:type="spellStart"/>
            <w:r w:rsidRPr="00CB5511">
              <w:rPr>
                <w:rFonts w:ascii="Arial" w:hAnsi="Arial" w:cs="Arial"/>
                <w:lang w:eastAsia="ko-KR"/>
              </w:rPr>
              <w:t>sidelink</w:t>
            </w:r>
            <w:proofErr w:type="spellEnd"/>
            <w:r w:rsidRPr="00CB5511">
              <w:rPr>
                <w:rFonts w:ascii="Arial" w:hAnsi="Arial" w:cs="Arial"/>
                <w:lang w:eastAsia="ko-KR"/>
              </w:rPr>
              <w:t xml:space="preserve"> and specify the corresponding UE procedure</w:t>
            </w:r>
          </w:p>
          <w:p w:rsidR="00195180" w:rsidRPr="00CB5511" w:rsidRDefault="00195180" w:rsidP="00195180">
            <w:pPr>
              <w:numPr>
                <w:ilvl w:val="0"/>
                <w:numId w:val="37"/>
              </w:numPr>
              <w:overflowPunct w:val="0"/>
              <w:autoSpaceDE w:val="0"/>
              <w:autoSpaceDN w:val="0"/>
              <w:adjustRightInd w:val="0"/>
              <w:spacing w:after="180"/>
              <w:textAlignment w:val="baseline"/>
              <w:rPr>
                <w:rFonts w:ascii="Arial" w:hAnsi="Arial" w:cs="Arial"/>
                <w:szCs w:val="20"/>
                <w:lang w:eastAsia="ko-KR"/>
              </w:rPr>
            </w:pPr>
            <w:r w:rsidRPr="00CB5511">
              <w:rPr>
                <w:rFonts w:ascii="Arial" w:hAnsi="Arial" w:cs="Arial"/>
                <w:lang w:eastAsia="ko-KR"/>
              </w:rPr>
              <w:t xml:space="preserve">Specify mechanism aiming to align </w:t>
            </w:r>
            <w:proofErr w:type="spellStart"/>
            <w:r w:rsidRPr="00CB5511">
              <w:rPr>
                <w:rFonts w:ascii="Arial" w:hAnsi="Arial" w:cs="Arial"/>
                <w:lang w:eastAsia="ko-KR"/>
              </w:rPr>
              <w:t>sidelink</w:t>
            </w:r>
            <w:proofErr w:type="spellEnd"/>
            <w:r w:rsidRPr="00CB5511">
              <w:rPr>
                <w:rFonts w:ascii="Arial" w:hAnsi="Arial" w:cs="Arial"/>
                <w:lang w:eastAsia="ko-KR"/>
              </w:rPr>
              <w:t xml:space="preserve"> DRX wake-up time among the UEs communicating with each other</w:t>
            </w:r>
          </w:p>
          <w:p w:rsidR="00195180" w:rsidRPr="00057CBD" w:rsidRDefault="00195180" w:rsidP="00195180">
            <w:pPr>
              <w:numPr>
                <w:ilvl w:val="0"/>
                <w:numId w:val="37"/>
              </w:numPr>
              <w:overflowPunct w:val="0"/>
              <w:autoSpaceDE w:val="0"/>
              <w:autoSpaceDN w:val="0"/>
              <w:adjustRightInd w:val="0"/>
              <w:spacing w:after="180"/>
              <w:textAlignment w:val="baseline"/>
              <w:rPr>
                <w:rFonts w:ascii="Arial" w:hAnsi="Arial" w:cs="Arial"/>
              </w:rPr>
            </w:pPr>
            <w:r w:rsidRPr="00467DC1">
              <w:rPr>
                <w:rFonts w:ascii="Arial" w:hAnsi="Arial" w:cs="Arial"/>
                <w:highlight w:val="yellow"/>
                <w:lang w:eastAsia="ko-KR"/>
              </w:rPr>
              <w:t xml:space="preserve">Specify mechanism aiming to align </w:t>
            </w:r>
            <w:proofErr w:type="spellStart"/>
            <w:r w:rsidRPr="00467DC1">
              <w:rPr>
                <w:rFonts w:ascii="Arial" w:hAnsi="Arial" w:cs="Arial"/>
                <w:highlight w:val="yellow"/>
                <w:lang w:eastAsia="ko-KR"/>
              </w:rPr>
              <w:t>sidelink</w:t>
            </w:r>
            <w:proofErr w:type="spellEnd"/>
            <w:r w:rsidRPr="00467DC1">
              <w:rPr>
                <w:rFonts w:ascii="Arial" w:hAnsi="Arial" w:cs="Arial"/>
                <w:highlight w:val="yellow"/>
                <w:lang w:eastAsia="ko-KR"/>
              </w:rPr>
              <w:t xml:space="preserve"> DRX wake-up time with </w:t>
            </w:r>
            <w:proofErr w:type="spellStart"/>
            <w:r w:rsidRPr="00467DC1">
              <w:rPr>
                <w:rFonts w:ascii="Arial" w:hAnsi="Arial" w:cs="Arial"/>
                <w:highlight w:val="yellow"/>
                <w:lang w:eastAsia="ko-KR"/>
              </w:rPr>
              <w:t>Uu</w:t>
            </w:r>
            <w:proofErr w:type="spellEnd"/>
            <w:r w:rsidRPr="00467DC1">
              <w:rPr>
                <w:rFonts w:ascii="Arial" w:hAnsi="Arial" w:cs="Arial"/>
                <w:highlight w:val="yellow"/>
                <w:lang w:eastAsia="ko-KR"/>
              </w:rPr>
              <w:t xml:space="preserve"> DRX wake-up time in an in-coverage UE.</w:t>
            </w:r>
          </w:p>
        </w:tc>
      </w:tr>
    </w:tbl>
    <w:p w:rsidR="001F5856" w:rsidRDefault="00195180" w:rsidP="00621531">
      <w:pPr>
        <w:pStyle w:val="a0"/>
        <w:spacing w:before="120"/>
        <w:rPr>
          <w:rFonts w:eastAsiaTheme="minorEastAsia"/>
          <w:lang w:eastAsia="zh-CN"/>
        </w:rPr>
      </w:pPr>
      <w:r w:rsidRPr="00DA0A9D">
        <w:rPr>
          <w:rFonts w:eastAsiaTheme="minorEastAsia"/>
          <w:lang w:eastAsia="zh-CN"/>
        </w:rPr>
        <w:t xml:space="preserve">Among the above study objectives, how to align </w:t>
      </w:r>
      <w:r w:rsidR="008A53FB">
        <w:rPr>
          <w:rFonts w:eastAsiaTheme="minorEastAsia" w:hint="eastAsia"/>
          <w:lang w:eastAsia="zh-CN"/>
        </w:rPr>
        <w:t xml:space="preserve">the active time of </w:t>
      </w:r>
      <w:r w:rsidRPr="00DA0A9D">
        <w:rPr>
          <w:rFonts w:eastAsiaTheme="minorEastAsia"/>
          <w:lang w:eastAsia="zh-CN"/>
        </w:rPr>
        <w:t xml:space="preserve">SL DRX and </w:t>
      </w:r>
      <w:proofErr w:type="spellStart"/>
      <w:r w:rsidRPr="00DA0A9D">
        <w:rPr>
          <w:rFonts w:eastAsiaTheme="minorEastAsia"/>
          <w:lang w:eastAsia="zh-CN"/>
        </w:rPr>
        <w:t>Uu</w:t>
      </w:r>
      <w:proofErr w:type="spellEnd"/>
      <w:r w:rsidRPr="00DA0A9D">
        <w:rPr>
          <w:rFonts w:eastAsiaTheme="minorEastAsia"/>
          <w:lang w:eastAsia="zh-CN"/>
        </w:rPr>
        <w:t xml:space="preserve"> DRX is one important aspect. </w:t>
      </w:r>
      <w:r w:rsidR="001F5856">
        <w:rPr>
          <w:rFonts w:eastAsiaTheme="minorEastAsia" w:hint="eastAsia"/>
          <w:lang w:eastAsia="zh-CN"/>
        </w:rPr>
        <w:t xml:space="preserve">Regarding to the alignment, the following issues </w:t>
      </w:r>
      <w:r w:rsidR="00714979">
        <w:rPr>
          <w:rFonts w:eastAsiaTheme="minorEastAsia" w:hint="eastAsia"/>
          <w:lang w:eastAsia="zh-CN"/>
        </w:rPr>
        <w:t>are</w:t>
      </w:r>
      <w:r w:rsidR="001F5856">
        <w:rPr>
          <w:rFonts w:eastAsiaTheme="minorEastAsia" w:hint="eastAsia"/>
          <w:lang w:eastAsia="zh-CN"/>
        </w:rPr>
        <w:t xml:space="preserve"> further discussed i</w:t>
      </w:r>
      <w:r w:rsidRPr="00DA0A9D">
        <w:rPr>
          <w:rFonts w:eastAsiaTheme="minorEastAsia"/>
          <w:lang w:eastAsia="zh-CN"/>
        </w:rPr>
        <w:t>n this contribution</w:t>
      </w:r>
      <w:r w:rsidR="001F5856">
        <w:rPr>
          <w:rFonts w:eastAsiaTheme="minorEastAsia" w:hint="eastAsia"/>
          <w:lang w:eastAsia="zh-CN"/>
        </w:rPr>
        <w:t>:</w:t>
      </w:r>
    </w:p>
    <w:p w:rsidR="001F5856" w:rsidRDefault="001F5856" w:rsidP="001F5856">
      <w:pPr>
        <w:pStyle w:val="a0"/>
        <w:numPr>
          <w:ilvl w:val="0"/>
          <w:numId w:val="39"/>
        </w:numPr>
        <w:rPr>
          <w:rFonts w:eastAsiaTheme="minorEastAsia"/>
          <w:lang w:eastAsia="zh-CN"/>
        </w:rPr>
      </w:pPr>
      <w:r>
        <w:rPr>
          <w:rFonts w:eastAsiaTheme="minorEastAsia" w:hint="eastAsia"/>
          <w:lang w:eastAsia="zh-CN"/>
        </w:rPr>
        <w:t xml:space="preserve">How to align the </w:t>
      </w:r>
      <w:proofErr w:type="spellStart"/>
      <w:r>
        <w:rPr>
          <w:rFonts w:eastAsiaTheme="minorEastAsia" w:hint="eastAsia"/>
          <w:lang w:eastAsia="zh-CN"/>
        </w:rPr>
        <w:t>Uu</w:t>
      </w:r>
      <w:proofErr w:type="spellEnd"/>
      <w:r>
        <w:rPr>
          <w:rFonts w:eastAsiaTheme="minorEastAsia" w:hint="eastAsia"/>
          <w:lang w:eastAsia="zh-CN"/>
        </w:rPr>
        <w:t xml:space="preserve"> DRX configuration and SL DRX configuration?</w:t>
      </w:r>
    </w:p>
    <w:p w:rsidR="001F5856" w:rsidRDefault="001F5856" w:rsidP="001F5856">
      <w:pPr>
        <w:pStyle w:val="a0"/>
        <w:numPr>
          <w:ilvl w:val="0"/>
          <w:numId w:val="39"/>
        </w:numPr>
        <w:rPr>
          <w:rFonts w:eastAsiaTheme="minorEastAsia"/>
          <w:lang w:eastAsia="zh-CN"/>
        </w:rPr>
      </w:pPr>
      <w:r>
        <w:rPr>
          <w:rFonts w:eastAsiaTheme="minorEastAsia" w:hint="eastAsia"/>
          <w:lang w:eastAsia="zh-CN"/>
        </w:rPr>
        <w:t xml:space="preserve">For mode 1 resource allocation, whether SL DRX will impact the DRX timers in </w:t>
      </w:r>
      <w:proofErr w:type="spellStart"/>
      <w:r>
        <w:rPr>
          <w:rFonts w:eastAsiaTheme="minorEastAsia" w:hint="eastAsia"/>
          <w:lang w:eastAsia="zh-CN"/>
        </w:rPr>
        <w:t>Uu</w:t>
      </w:r>
      <w:proofErr w:type="spellEnd"/>
      <w:r>
        <w:rPr>
          <w:rFonts w:eastAsiaTheme="minorEastAsia" w:hint="eastAsia"/>
          <w:lang w:eastAsia="zh-CN"/>
        </w:rPr>
        <w:t xml:space="preserve"> interface?</w:t>
      </w:r>
    </w:p>
    <w:p w:rsidR="001F5856" w:rsidRDefault="001F5856" w:rsidP="001F5856">
      <w:pPr>
        <w:pStyle w:val="a0"/>
        <w:numPr>
          <w:ilvl w:val="0"/>
          <w:numId w:val="39"/>
        </w:numPr>
        <w:rPr>
          <w:rFonts w:eastAsiaTheme="minorEastAsia"/>
          <w:lang w:eastAsia="zh-CN"/>
        </w:rPr>
      </w:pPr>
      <w:r>
        <w:rPr>
          <w:rFonts w:eastAsiaTheme="minorEastAsia" w:hint="eastAsia"/>
          <w:lang w:eastAsia="zh-CN"/>
        </w:rPr>
        <w:t xml:space="preserve">For mode 1 resource allocation, how to keep the SL in active time if </w:t>
      </w:r>
      <w:proofErr w:type="spellStart"/>
      <w:r>
        <w:rPr>
          <w:rFonts w:eastAsiaTheme="minorEastAsia" w:hint="eastAsia"/>
          <w:lang w:eastAsia="zh-CN"/>
        </w:rPr>
        <w:t>sidelink</w:t>
      </w:r>
      <w:proofErr w:type="spellEnd"/>
      <w:r>
        <w:rPr>
          <w:rFonts w:eastAsiaTheme="minorEastAsia" w:hint="eastAsia"/>
          <w:lang w:eastAsia="zh-CN"/>
        </w:rPr>
        <w:t xml:space="preserve"> SR/BSR is sent?</w:t>
      </w:r>
    </w:p>
    <w:bookmarkEnd w:id="4"/>
    <w:bookmarkEnd w:id="5"/>
    <w:p w:rsidR="00E3725B" w:rsidRDefault="00E3725B" w:rsidP="00E3725B">
      <w:pPr>
        <w:pStyle w:val="1"/>
        <w:jc w:val="both"/>
      </w:pPr>
      <w:r w:rsidRPr="00AA54B6">
        <w:rPr>
          <w:rFonts w:hint="eastAsia"/>
        </w:rPr>
        <w:t>Discussion</w:t>
      </w:r>
    </w:p>
    <w:p w:rsidR="007F6D06" w:rsidRDefault="007E4EC6" w:rsidP="007F6D06">
      <w:pPr>
        <w:pStyle w:val="20"/>
        <w:tabs>
          <w:tab w:val="num" w:pos="3119"/>
        </w:tabs>
        <w:ind w:left="562" w:hanging="562"/>
        <w:jc w:val="both"/>
        <w:rPr>
          <w:rFonts w:eastAsiaTheme="minorEastAsia"/>
          <w:noProof/>
        </w:rPr>
      </w:pPr>
      <w:r>
        <w:rPr>
          <w:rFonts w:eastAsiaTheme="minorEastAsia" w:hint="eastAsia"/>
        </w:rPr>
        <w:t xml:space="preserve">Alignment between </w:t>
      </w:r>
      <w:proofErr w:type="spellStart"/>
      <w:r>
        <w:rPr>
          <w:rFonts w:eastAsiaTheme="minorEastAsia" w:hint="eastAsia"/>
        </w:rPr>
        <w:t>Uu</w:t>
      </w:r>
      <w:proofErr w:type="spellEnd"/>
      <w:r>
        <w:rPr>
          <w:rFonts w:eastAsiaTheme="minorEastAsia" w:hint="eastAsia"/>
        </w:rPr>
        <w:t xml:space="preserve"> DRX configuration and SL DRX configuration</w:t>
      </w:r>
    </w:p>
    <w:p w:rsidR="00D12B86" w:rsidRPr="00AB6099" w:rsidRDefault="001B1050" w:rsidP="00D12B86">
      <w:pPr>
        <w:pStyle w:val="a0"/>
        <w:rPr>
          <w:rFonts w:eastAsiaTheme="minorEastAsia"/>
          <w:lang w:eastAsia="zh-CN"/>
        </w:rPr>
      </w:pPr>
      <w:r>
        <w:rPr>
          <w:rFonts w:eastAsiaTheme="minorEastAsia" w:hint="eastAsia"/>
          <w:lang w:eastAsia="zh-CN"/>
        </w:rPr>
        <w:t>According to</w:t>
      </w:r>
      <w:r w:rsidR="0001109C">
        <w:rPr>
          <w:rFonts w:eastAsiaTheme="minorEastAsia" w:hint="eastAsia"/>
          <w:lang w:eastAsia="zh-CN"/>
        </w:rPr>
        <w:t xml:space="preserve"> </w:t>
      </w:r>
      <w:r w:rsidR="00735AA7">
        <w:rPr>
          <w:rFonts w:eastAsiaTheme="minorEastAsia"/>
          <w:lang w:eastAsia="zh-CN"/>
        </w:rPr>
        <w:fldChar w:fldCharType="begin"/>
      </w:r>
      <w:r w:rsidR="00735AA7">
        <w:rPr>
          <w:rFonts w:eastAsiaTheme="minorEastAsia"/>
          <w:lang w:eastAsia="zh-CN"/>
        </w:rPr>
        <w:instrText xml:space="preserve"> </w:instrText>
      </w:r>
      <w:r w:rsidR="00735AA7">
        <w:rPr>
          <w:rFonts w:eastAsiaTheme="minorEastAsia" w:hint="eastAsia"/>
          <w:lang w:eastAsia="zh-CN"/>
        </w:rPr>
        <w:instrText>REF _Ref68200994 \r \h</w:instrText>
      </w:r>
      <w:r w:rsidR="00735AA7">
        <w:rPr>
          <w:rFonts w:eastAsiaTheme="minorEastAsia"/>
          <w:lang w:eastAsia="zh-CN"/>
        </w:rPr>
        <w:instrText xml:space="preserve"> </w:instrText>
      </w:r>
      <w:r w:rsidR="00735AA7">
        <w:rPr>
          <w:rFonts w:eastAsiaTheme="minorEastAsia"/>
          <w:lang w:eastAsia="zh-CN"/>
        </w:rPr>
      </w:r>
      <w:r w:rsidR="00735AA7">
        <w:rPr>
          <w:rFonts w:eastAsiaTheme="minorEastAsia"/>
          <w:lang w:eastAsia="zh-CN"/>
        </w:rPr>
        <w:fldChar w:fldCharType="separate"/>
      </w:r>
      <w:r w:rsidR="00735AA7">
        <w:rPr>
          <w:rFonts w:eastAsiaTheme="minorEastAsia"/>
          <w:lang w:eastAsia="zh-CN"/>
        </w:rPr>
        <w:t>[2]</w:t>
      </w:r>
      <w:r w:rsidR="00735AA7">
        <w:rPr>
          <w:rFonts w:eastAsiaTheme="minorEastAsia"/>
          <w:lang w:eastAsia="zh-CN"/>
        </w:rPr>
        <w:fldChar w:fldCharType="end"/>
      </w:r>
      <w:r w:rsidR="00735AA7">
        <w:rPr>
          <w:rFonts w:eastAsiaTheme="minorEastAsia" w:hint="eastAsia"/>
          <w:lang w:eastAsia="zh-CN"/>
        </w:rPr>
        <w:t xml:space="preserv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centric DRX configuration for SL is proposed and the DRX configuration procedure for </w:t>
      </w:r>
      <w:proofErr w:type="spellStart"/>
      <w:r w:rsidR="00467910">
        <w:rPr>
          <w:rFonts w:eastAsiaTheme="minorEastAsia" w:hint="eastAsia"/>
          <w:lang w:eastAsia="zh-CN"/>
        </w:rPr>
        <w:t>Tx</w:t>
      </w:r>
      <w:proofErr w:type="spellEnd"/>
      <w:r w:rsidR="00467910">
        <w:rPr>
          <w:rFonts w:eastAsiaTheme="minorEastAsia" w:hint="eastAsia"/>
          <w:lang w:eastAsia="zh-CN"/>
        </w:rPr>
        <w:t xml:space="preserve"> </w:t>
      </w:r>
      <w:r>
        <w:rPr>
          <w:rFonts w:eastAsiaTheme="minorEastAsia" w:hint="eastAsia"/>
          <w:lang w:eastAsia="zh-CN"/>
        </w:rPr>
        <w:t>UE</w:t>
      </w:r>
      <w:r w:rsidR="00467910">
        <w:rPr>
          <w:rFonts w:eastAsiaTheme="minorEastAsia" w:hint="eastAsia"/>
          <w:lang w:eastAsia="zh-CN"/>
        </w:rPr>
        <w:t xml:space="preserve"> in </w:t>
      </w:r>
      <w:r w:rsidR="00467910">
        <w:rPr>
          <w:rFonts w:eastAsiaTheme="minorEastAsia"/>
          <w:lang w:eastAsia="zh-CN"/>
        </w:rPr>
        <w:t>different</w:t>
      </w:r>
      <w:r w:rsidR="00467910">
        <w:rPr>
          <w:rFonts w:eastAsiaTheme="minorEastAsia" w:hint="eastAsia"/>
          <w:lang w:eastAsia="zh-CN"/>
        </w:rPr>
        <w:t xml:space="preserve"> RRC state</w:t>
      </w:r>
      <w:r>
        <w:rPr>
          <w:rFonts w:eastAsiaTheme="minorEastAsia" w:hint="eastAsia"/>
          <w:lang w:eastAsia="zh-CN"/>
        </w:rPr>
        <w:t xml:space="preserve"> is different, hence our analysis for the alignment between </w:t>
      </w:r>
      <w:proofErr w:type="spellStart"/>
      <w:r>
        <w:rPr>
          <w:rFonts w:eastAsiaTheme="minorEastAsia" w:hint="eastAsia"/>
          <w:lang w:eastAsia="zh-CN"/>
        </w:rPr>
        <w:t>Uu</w:t>
      </w:r>
      <w:proofErr w:type="spellEnd"/>
      <w:r>
        <w:rPr>
          <w:rFonts w:eastAsiaTheme="minorEastAsia" w:hint="eastAsia"/>
          <w:lang w:eastAsia="zh-CN"/>
        </w:rPr>
        <w:t xml:space="preserve"> DRX and SL DRX will be started based </w:t>
      </w:r>
      <w:r w:rsidR="00D12B86" w:rsidRPr="00AB6099">
        <w:rPr>
          <w:rFonts w:eastAsiaTheme="minorEastAsia" w:hint="eastAsia"/>
          <w:lang w:eastAsia="zh-CN"/>
        </w:rPr>
        <w:t xml:space="preserve">on the </w:t>
      </w:r>
      <w:proofErr w:type="spellStart"/>
      <w:r w:rsidR="00D12B86" w:rsidRPr="00AB6099">
        <w:rPr>
          <w:rFonts w:eastAsiaTheme="minorEastAsia" w:hint="eastAsia"/>
          <w:lang w:eastAsia="zh-CN"/>
        </w:rPr>
        <w:t>Tx</w:t>
      </w:r>
      <w:proofErr w:type="spellEnd"/>
      <w:r w:rsidR="00D12B86" w:rsidRPr="00AB6099">
        <w:rPr>
          <w:rFonts w:eastAsiaTheme="minorEastAsia" w:hint="eastAsia"/>
          <w:lang w:eastAsia="zh-CN"/>
        </w:rPr>
        <w:t xml:space="preserve"> UE</w:t>
      </w:r>
      <w:r>
        <w:rPr>
          <w:rFonts w:eastAsiaTheme="minorEastAsia"/>
          <w:lang w:eastAsia="zh-CN"/>
        </w:rPr>
        <w:t>’</w:t>
      </w:r>
      <w:r>
        <w:rPr>
          <w:rFonts w:eastAsiaTheme="minorEastAsia" w:hint="eastAsia"/>
          <w:lang w:eastAsia="zh-CN"/>
        </w:rPr>
        <w:t>s</w:t>
      </w:r>
      <w:r w:rsidR="00D12B86" w:rsidRPr="00AB6099">
        <w:rPr>
          <w:rFonts w:eastAsiaTheme="minorEastAsia" w:hint="eastAsia"/>
          <w:lang w:eastAsia="zh-CN"/>
        </w:rPr>
        <w:t xml:space="preserve"> RRC state</w:t>
      </w:r>
      <w:r w:rsidR="008319FE">
        <w:rPr>
          <w:rFonts w:eastAsiaTheme="minorEastAsia" w:hint="eastAsia"/>
          <w:lang w:eastAsia="zh-CN"/>
        </w:rPr>
        <w:t xml:space="preserve">. Considering for OOC </w:t>
      </w:r>
      <w:proofErr w:type="spellStart"/>
      <w:proofErr w:type="gramStart"/>
      <w:r w:rsidR="008319FE">
        <w:rPr>
          <w:rFonts w:eastAsiaTheme="minorEastAsia" w:hint="eastAsia"/>
          <w:lang w:eastAsia="zh-CN"/>
        </w:rPr>
        <w:t>Tx</w:t>
      </w:r>
      <w:proofErr w:type="spellEnd"/>
      <w:proofErr w:type="gramEnd"/>
      <w:r w:rsidR="008319FE">
        <w:rPr>
          <w:rFonts w:eastAsiaTheme="minorEastAsia" w:hint="eastAsia"/>
          <w:lang w:eastAsia="zh-CN"/>
        </w:rPr>
        <w:t xml:space="preserve"> UE, there is no </w:t>
      </w:r>
      <w:proofErr w:type="spellStart"/>
      <w:r w:rsidR="008319FE">
        <w:rPr>
          <w:rFonts w:eastAsiaTheme="minorEastAsia" w:hint="eastAsia"/>
          <w:lang w:eastAsia="zh-CN"/>
        </w:rPr>
        <w:t>Uu</w:t>
      </w:r>
      <w:proofErr w:type="spellEnd"/>
      <w:r w:rsidR="008319FE">
        <w:rPr>
          <w:rFonts w:eastAsiaTheme="minorEastAsia" w:hint="eastAsia"/>
          <w:lang w:eastAsia="zh-CN"/>
        </w:rPr>
        <w:t xml:space="preserve"> connection, the coordination does not need to be considered. Hence only RRC_CONNNECTED, RRC_IDLE and RRC_INACTIVE UE should be considered.</w:t>
      </w:r>
    </w:p>
    <w:p w:rsidR="00D12B86" w:rsidRPr="00AB6099" w:rsidRDefault="00D12B86" w:rsidP="00D12B86">
      <w:pPr>
        <w:pStyle w:val="a0"/>
        <w:spacing w:beforeLines="100" w:before="240"/>
        <w:rPr>
          <w:rFonts w:eastAsiaTheme="minorEastAsia"/>
          <w:b/>
          <w:u w:val="single"/>
          <w:lang w:eastAsia="zh-CN"/>
        </w:rPr>
      </w:pPr>
      <w:r w:rsidRPr="00AB6099">
        <w:rPr>
          <w:rFonts w:eastAsiaTheme="minorEastAsia" w:hint="eastAsia"/>
          <w:b/>
          <w:u w:val="single"/>
          <w:lang w:eastAsia="zh-CN"/>
        </w:rPr>
        <w:t>RRC_CONNECTED UE:</w:t>
      </w:r>
    </w:p>
    <w:p w:rsidR="00D96E6D" w:rsidRDefault="00D96E6D" w:rsidP="00D96E6D">
      <w:pPr>
        <w:pStyle w:val="a0"/>
        <w:rPr>
          <w:rFonts w:eastAsiaTheme="minorEastAsia"/>
          <w:lang w:eastAsia="zh-CN"/>
        </w:rPr>
      </w:pPr>
      <w:bookmarkStart w:id="6" w:name="_Ref67865048"/>
      <w:r>
        <w:rPr>
          <w:rFonts w:eastAsiaTheme="minorEastAsia" w:hint="eastAsia"/>
          <w:lang w:eastAsia="zh-CN"/>
        </w:rPr>
        <w:t>F</w:t>
      </w:r>
      <w:r w:rsidRPr="00D96E6D">
        <w:rPr>
          <w:rFonts w:eastAsiaTheme="minorEastAsia"/>
          <w:lang w:eastAsia="zh-CN"/>
        </w:rPr>
        <w:t xml:space="preserve">or RRC_CONNECTED </w:t>
      </w:r>
      <w:proofErr w:type="spellStart"/>
      <w:proofErr w:type="gramStart"/>
      <w:r w:rsidRPr="00D96E6D">
        <w:rPr>
          <w:rFonts w:eastAsiaTheme="minorEastAsia"/>
          <w:lang w:eastAsia="zh-CN"/>
        </w:rPr>
        <w:t>Tx</w:t>
      </w:r>
      <w:proofErr w:type="spellEnd"/>
      <w:proofErr w:type="gramEnd"/>
      <w:r w:rsidRPr="00D96E6D">
        <w:rPr>
          <w:rFonts w:eastAsiaTheme="minorEastAsia"/>
          <w:lang w:eastAsia="zh-CN"/>
        </w:rPr>
        <w:t xml:space="preserve"> UE, the </w:t>
      </w:r>
      <w:proofErr w:type="spellStart"/>
      <w:r w:rsidRPr="00D96E6D">
        <w:rPr>
          <w:rFonts w:eastAsiaTheme="minorEastAsia"/>
          <w:lang w:eastAsia="zh-CN"/>
        </w:rPr>
        <w:t>Uu</w:t>
      </w:r>
      <w:proofErr w:type="spellEnd"/>
      <w:r w:rsidRPr="00D96E6D">
        <w:rPr>
          <w:rFonts w:eastAsiaTheme="minorEastAsia"/>
          <w:lang w:eastAsia="zh-CN"/>
        </w:rPr>
        <w:t xml:space="preserve"> DRX configuration is determined by the network and the </w:t>
      </w:r>
      <w:proofErr w:type="spellStart"/>
      <w:r w:rsidRPr="00D96E6D">
        <w:rPr>
          <w:rFonts w:eastAsiaTheme="minorEastAsia"/>
          <w:lang w:eastAsia="zh-CN"/>
        </w:rPr>
        <w:t>sidelink</w:t>
      </w:r>
      <w:proofErr w:type="spellEnd"/>
      <w:r w:rsidRPr="00D96E6D">
        <w:rPr>
          <w:rFonts w:eastAsiaTheme="minorEastAsia"/>
          <w:lang w:eastAsia="zh-CN"/>
        </w:rPr>
        <w:t xml:space="preserve"> DRX configuration is also configured by network through dedicated RRC signaling</w:t>
      </w:r>
      <w:r>
        <w:rPr>
          <w:rFonts w:eastAsiaTheme="minorEastAsia" w:hint="eastAsia"/>
          <w:lang w:eastAsia="zh-CN"/>
        </w:rPr>
        <w:t xml:space="preserve"> </w:t>
      </w:r>
      <w:r w:rsidR="00735AA7">
        <w:rPr>
          <w:rFonts w:eastAsiaTheme="minorEastAsia"/>
          <w:lang w:eastAsia="zh-CN"/>
        </w:rPr>
        <w:fldChar w:fldCharType="begin"/>
      </w:r>
      <w:r w:rsidR="00735AA7">
        <w:rPr>
          <w:rFonts w:eastAsiaTheme="minorEastAsia"/>
          <w:lang w:eastAsia="zh-CN"/>
        </w:rPr>
        <w:instrText xml:space="preserve"> </w:instrText>
      </w:r>
      <w:r w:rsidR="00735AA7">
        <w:rPr>
          <w:rFonts w:eastAsiaTheme="minorEastAsia" w:hint="eastAsia"/>
          <w:lang w:eastAsia="zh-CN"/>
        </w:rPr>
        <w:instrText>REF _Ref68200994 \r \h</w:instrText>
      </w:r>
      <w:r w:rsidR="00735AA7">
        <w:rPr>
          <w:rFonts w:eastAsiaTheme="minorEastAsia"/>
          <w:lang w:eastAsia="zh-CN"/>
        </w:rPr>
        <w:instrText xml:space="preserve"> </w:instrText>
      </w:r>
      <w:r w:rsidR="00735AA7">
        <w:rPr>
          <w:rFonts w:eastAsiaTheme="minorEastAsia"/>
          <w:lang w:eastAsia="zh-CN"/>
        </w:rPr>
      </w:r>
      <w:r w:rsidR="00735AA7">
        <w:rPr>
          <w:rFonts w:eastAsiaTheme="minorEastAsia"/>
          <w:lang w:eastAsia="zh-CN"/>
        </w:rPr>
        <w:fldChar w:fldCharType="separate"/>
      </w:r>
      <w:r w:rsidR="00735AA7">
        <w:rPr>
          <w:rFonts w:eastAsiaTheme="minorEastAsia"/>
          <w:lang w:eastAsia="zh-CN"/>
        </w:rPr>
        <w:t>[2]</w:t>
      </w:r>
      <w:r w:rsidR="00735AA7">
        <w:rPr>
          <w:rFonts w:eastAsiaTheme="minorEastAsia"/>
          <w:lang w:eastAsia="zh-CN"/>
        </w:rPr>
        <w:fldChar w:fldCharType="end"/>
      </w:r>
      <w:r w:rsidRPr="00D96E6D">
        <w:rPr>
          <w:rFonts w:eastAsiaTheme="minorEastAsia"/>
          <w:lang w:eastAsia="zh-CN"/>
        </w:rPr>
        <w:t xml:space="preserve">. Hence, how to achieve a good alignment between </w:t>
      </w:r>
      <w:proofErr w:type="spellStart"/>
      <w:r w:rsidRPr="00D96E6D">
        <w:rPr>
          <w:rFonts w:eastAsiaTheme="minorEastAsia"/>
          <w:lang w:eastAsia="zh-CN"/>
        </w:rPr>
        <w:t>Uu</w:t>
      </w:r>
      <w:proofErr w:type="spellEnd"/>
      <w:r w:rsidRPr="00D96E6D">
        <w:rPr>
          <w:rFonts w:eastAsiaTheme="minorEastAsia"/>
          <w:lang w:eastAsia="zh-CN"/>
        </w:rPr>
        <w:t xml:space="preserve"> DRX and SL DRX can be controlled by the </w:t>
      </w:r>
      <w:proofErr w:type="spellStart"/>
      <w:r w:rsidRPr="00D96E6D">
        <w:rPr>
          <w:rFonts w:eastAsiaTheme="minorEastAsia"/>
          <w:lang w:eastAsia="zh-CN"/>
        </w:rPr>
        <w:t>gNB</w:t>
      </w:r>
      <w:proofErr w:type="spellEnd"/>
      <w:r w:rsidRPr="00D96E6D">
        <w:rPr>
          <w:rFonts w:eastAsiaTheme="minorEastAsia"/>
          <w:lang w:eastAsia="zh-CN"/>
        </w:rPr>
        <w:t>.</w:t>
      </w:r>
    </w:p>
    <w:p w:rsidR="00A20C7B" w:rsidRPr="00A20C7B" w:rsidRDefault="00A20C7B" w:rsidP="00A20C7B">
      <w:pPr>
        <w:pStyle w:val="a5"/>
        <w:rPr>
          <w:rFonts w:eastAsiaTheme="minorEastAsia"/>
          <w:b/>
          <w:lang w:eastAsia="zh-CN"/>
        </w:rPr>
      </w:pPr>
      <w:bookmarkStart w:id="7" w:name="_Ref68080792"/>
      <w:r w:rsidRPr="00A20C7B">
        <w:rPr>
          <w:b/>
        </w:rPr>
        <w:t xml:space="preserve">Proposal </w:t>
      </w:r>
      <w:r w:rsidRPr="00A20C7B">
        <w:rPr>
          <w:b/>
        </w:rPr>
        <w:fldChar w:fldCharType="begin"/>
      </w:r>
      <w:r w:rsidRPr="00A20C7B">
        <w:rPr>
          <w:b/>
        </w:rPr>
        <w:instrText xml:space="preserve"> SEQ Proposal \* ARABIC </w:instrText>
      </w:r>
      <w:r w:rsidRPr="00A20C7B">
        <w:rPr>
          <w:b/>
        </w:rPr>
        <w:fldChar w:fldCharType="separate"/>
      </w:r>
      <w:r w:rsidR="008C749D">
        <w:rPr>
          <w:b/>
          <w:noProof/>
        </w:rPr>
        <w:t>1</w:t>
      </w:r>
      <w:r w:rsidRPr="00A20C7B">
        <w:rPr>
          <w:b/>
        </w:rPr>
        <w:fldChar w:fldCharType="end"/>
      </w:r>
      <w:r w:rsidR="00F0436C">
        <w:rPr>
          <w:rFonts w:hint="eastAsia"/>
          <w:b/>
          <w:lang w:eastAsia="zh-CN"/>
        </w:rPr>
        <w:t>:</w:t>
      </w:r>
      <w:r w:rsidRPr="00A20C7B">
        <w:rPr>
          <w:b/>
        </w:rPr>
        <w:t xml:space="preserve"> For RRC_CONNECTED </w:t>
      </w:r>
      <w:proofErr w:type="spellStart"/>
      <w:proofErr w:type="gramStart"/>
      <w:r w:rsidRPr="00A20C7B">
        <w:rPr>
          <w:b/>
        </w:rPr>
        <w:t>Tx</w:t>
      </w:r>
      <w:proofErr w:type="spellEnd"/>
      <w:proofErr w:type="gramEnd"/>
      <w:r w:rsidRPr="00A20C7B">
        <w:rPr>
          <w:b/>
        </w:rPr>
        <w:t xml:space="preserve"> UE, the alignment between </w:t>
      </w:r>
      <w:proofErr w:type="spellStart"/>
      <w:r w:rsidRPr="00A20C7B">
        <w:rPr>
          <w:b/>
        </w:rPr>
        <w:t>Uu</w:t>
      </w:r>
      <w:proofErr w:type="spellEnd"/>
      <w:r w:rsidRPr="00A20C7B">
        <w:rPr>
          <w:b/>
        </w:rPr>
        <w:t xml:space="preserve"> DRX configuration and SL DRX configuration can be left to </w:t>
      </w:r>
      <w:proofErr w:type="spellStart"/>
      <w:r w:rsidRPr="00A20C7B">
        <w:rPr>
          <w:b/>
        </w:rPr>
        <w:t>gNB</w:t>
      </w:r>
      <w:proofErr w:type="spellEnd"/>
      <w:r w:rsidRPr="00A20C7B">
        <w:rPr>
          <w:b/>
        </w:rPr>
        <w:t xml:space="preserve"> implementation.</w:t>
      </w:r>
      <w:bookmarkEnd w:id="7"/>
    </w:p>
    <w:bookmarkEnd w:id="6"/>
    <w:p w:rsidR="00D12B86" w:rsidRPr="00AB6099" w:rsidRDefault="00D12B86" w:rsidP="00D12B86">
      <w:pPr>
        <w:pStyle w:val="a0"/>
        <w:spacing w:beforeLines="100" w:before="240"/>
        <w:rPr>
          <w:rFonts w:eastAsiaTheme="minorEastAsia"/>
          <w:b/>
          <w:u w:val="single"/>
          <w:lang w:eastAsia="zh-CN"/>
        </w:rPr>
      </w:pPr>
      <w:r w:rsidRPr="00AB6099">
        <w:rPr>
          <w:rFonts w:eastAsiaTheme="minorEastAsia" w:hint="eastAsia"/>
          <w:b/>
          <w:u w:val="single"/>
          <w:lang w:eastAsia="zh-CN"/>
        </w:rPr>
        <w:t>RRC_</w:t>
      </w:r>
      <w:r>
        <w:rPr>
          <w:rFonts w:eastAsiaTheme="minorEastAsia" w:hint="eastAsia"/>
          <w:b/>
          <w:u w:val="single"/>
          <w:lang w:eastAsia="zh-CN"/>
        </w:rPr>
        <w:t>IDLE/INACTIVE</w:t>
      </w:r>
      <w:r w:rsidRPr="00AB6099">
        <w:rPr>
          <w:rFonts w:eastAsiaTheme="minorEastAsia" w:hint="eastAsia"/>
          <w:b/>
          <w:u w:val="single"/>
          <w:lang w:eastAsia="zh-CN"/>
        </w:rPr>
        <w:t xml:space="preserve"> UE:</w:t>
      </w:r>
    </w:p>
    <w:p w:rsidR="00D12B86" w:rsidRDefault="007530AC" w:rsidP="009F404D">
      <w:pPr>
        <w:pStyle w:val="a0"/>
        <w:rPr>
          <w:rFonts w:eastAsiaTheme="minorEastAsia"/>
          <w:lang w:eastAsia="zh-CN"/>
        </w:rPr>
      </w:pPr>
      <w:r w:rsidRPr="007530AC">
        <w:rPr>
          <w:rFonts w:eastAsiaTheme="minorEastAsia"/>
          <w:lang w:eastAsia="zh-CN"/>
        </w:rPr>
        <w:t xml:space="preserve">From the perspective of coordinating </w:t>
      </w:r>
      <w:proofErr w:type="spellStart"/>
      <w:r w:rsidRPr="007530AC">
        <w:rPr>
          <w:rFonts w:eastAsiaTheme="minorEastAsia"/>
          <w:lang w:eastAsia="zh-CN"/>
        </w:rPr>
        <w:t>Uu</w:t>
      </w:r>
      <w:proofErr w:type="spellEnd"/>
      <w:r w:rsidRPr="007530AC">
        <w:rPr>
          <w:rFonts w:eastAsiaTheme="minorEastAsia"/>
          <w:lang w:eastAsia="zh-CN"/>
        </w:rPr>
        <w:t xml:space="preserve"> DRX and SL DRX, in our understanding, there is no strong motivation to align the </w:t>
      </w:r>
      <w:proofErr w:type="spellStart"/>
      <w:r w:rsidRPr="007530AC">
        <w:rPr>
          <w:rFonts w:eastAsiaTheme="minorEastAsia"/>
          <w:lang w:eastAsia="zh-CN"/>
        </w:rPr>
        <w:t>Uu</w:t>
      </w:r>
      <w:proofErr w:type="spellEnd"/>
      <w:r w:rsidRPr="007530AC">
        <w:rPr>
          <w:rFonts w:eastAsiaTheme="minorEastAsia"/>
          <w:lang w:eastAsia="zh-CN"/>
        </w:rPr>
        <w:t xml:space="preserve"> DRX and </w:t>
      </w:r>
      <w:proofErr w:type="spellStart"/>
      <w:r w:rsidRPr="007530AC">
        <w:rPr>
          <w:rFonts w:eastAsiaTheme="minorEastAsia"/>
          <w:lang w:eastAsia="zh-CN"/>
        </w:rPr>
        <w:t>sidelink</w:t>
      </w:r>
      <w:proofErr w:type="spellEnd"/>
      <w:r w:rsidRPr="007530AC">
        <w:rPr>
          <w:rFonts w:eastAsiaTheme="minorEastAsia"/>
          <w:lang w:eastAsia="zh-CN"/>
        </w:rPr>
        <w:t xml:space="preserve"> DRX for RRC_IDLE and RRC_INACTIVE UE since </w:t>
      </w:r>
      <w:proofErr w:type="spellStart"/>
      <w:r w:rsidRPr="007530AC">
        <w:rPr>
          <w:rFonts w:eastAsiaTheme="minorEastAsia"/>
          <w:lang w:eastAsia="zh-CN"/>
        </w:rPr>
        <w:t>Uu</w:t>
      </w:r>
      <w:proofErr w:type="spellEnd"/>
      <w:r w:rsidRPr="007530AC">
        <w:rPr>
          <w:rFonts w:eastAsiaTheme="minorEastAsia"/>
          <w:lang w:eastAsia="zh-CN"/>
        </w:rPr>
        <w:t xml:space="preserve"> DRX is only used for paging reception. Even if they need to be aligned, considering for RRC_IDLE and RRC_INACTIVE UE, the </w:t>
      </w:r>
      <w:proofErr w:type="spellStart"/>
      <w:r w:rsidRPr="007530AC">
        <w:rPr>
          <w:rFonts w:eastAsiaTheme="minorEastAsia"/>
          <w:lang w:eastAsia="zh-CN"/>
        </w:rPr>
        <w:t>Uu</w:t>
      </w:r>
      <w:proofErr w:type="spellEnd"/>
      <w:r w:rsidRPr="007530AC">
        <w:rPr>
          <w:rFonts w:eastAsiaTheme="minorEastAsia"/>
          <w:lang w:eastAsia="zh-CN"/>
        </w:rPr>
        <w:t xml:space="preserve"> DRX </w:t>
      </w:r>
      <w:r w:rsidR="00085E1A">
        <w:rPr>
          <w:rFonts w:eastAsiaTheme="minorEastAsia" w:hint="eastAsia"/>
          <w:lang w:eastAsia="zh-CN"/>
        </w:rPr>
        <w:t>configuration</w:t>
      </w:r>
      <w:r w:rsidR="00085E1A" w:rsidRPr="007530AC">
        <w:rPr>
          <w:rFonts w:eastAsiaTheme="minorEastAsia"/>
          <w:lang w:eastAsia="zh-CN"/>
        </w:rPr>
        <w:t xml:space="preserve"> </w:t>
      </w:r>
      <w:r w:rsidRPr="007530AC">
        <w:rPr>
          <w:rFonts w:eastAsiaTheme="minorEastAsia"/>
          <w:lang w:eastAsia="zh-CN"/>
        </w:rPr>
        <w:t>was decided based on the coordination between NAS layer and AS layer, hence it cannot be changed flexibly. Th</w:t>
      </w:r>
      <w:r w:rsidRPr="00A67357">
        <w:rPr>
          <w:rFonts w:eastAsiaTheme="minorEastAsia"/>
          <w:lang w:eastAsia="zh-CN"/>
        </w:rPr>
        <w:t xml:space="preserve">e most </w:t>
      </w:r>
      <w:r w:rsidRPr="007530AC">
        <w:rPr>
          <w:rFonts w:eastAsiaTheme="minorEastAsia"/>
          <w:lang w:eastAsia="zh-CN"/>
        </w:rPr>
        <w:t xml:space="preserve">suitable method is to adjust the </w:t>
      </w:r>
      <w:proofErr w:type="spellStart"/>
      <w:r w:rsidRPr="007530AC">
        <w:rPr>
          <w:rFonts w:eastAsiaTheme="minorEastAsia"/>
          <w:lang w:eastAsia="zh-CN"/>
        </w:rPr>
        <w:t>sidelink</w:t>
      </w:r>
      <w:proofErr w:type="spellEnd"/>
      <w:r w:rsidRPr="007530AC">
        <w:rPr>
          <w:rFonts w:eastAsiaTheme="minorEastAsia"/>
          <w:lang w:eastAsia="zh-CN"/>
        </w:rPr>
        <w:t xml:space="preserve"> DRX configuration only.</w:t>
      </w:r>
      <w:r w:rsidRPr="007530AC">
        <w:rPr>
          <w:rFonts w:eastAsiaTheme="minorEastAsia" w:hint="eastAsia"/>
          <w:lang w:eastAsia="zh-CN"/>
        </w:rPr>
        <w:t xml:space="preserve"> </w:t>
      </w:r>
      <w:r w:rsidR="008319FE">
        <w:rPr>
          <w:rFonts w:eastAsiaTheme="minorEastAsia" w:hint="eastAsia"/>
          <w:lang w:eastAsia="zh-CN"/>
        </w:rPr>
        <w:t xml:space="preserve">Considering for RRC_IDLE/INACTIVE UE, it is proposed that the SL DRX configuration should be </w:t>
      </w:r>
      <w:proofErr w:type="spellStart"/>
      <w:r w:rsidR="008319FE">
        <w:rPr>
          <w:rFonts w:eastAsiaTheme="minorEastAsia" w:hint="eastAsia"/>
          <w:lang w:eastAsia="zh-CN"/>
        </w:rPr>
        <w:t>Tx</w:t>
      </w:r>
      <w:proofErr w:type="spellEnd"/>
      <w:r w:rsidR="008319FE">
        <w:rPr>
          <w:rFonts w:eastAsiaTheme="minorEastAsia" w:hint="eastAsia"/>
          <w:lang w:eastAsia="zh-CN"/>
        </w:rPr>
        <w:t xml:space="preserve"> UE centric in </w:t>
      </w:r>
      <w:r w:rsidR="00735AA7">
        <w:rPr>
          <w:rFonts w:eastAsiaTheme="minorEastAsia"/>
          <w:lang w:eastAsia="zh-CN"/>
        </w:rPr>
        <w:fldChar w:fldCharType="begin"/>
      </w:r>
      <w:r w:rsidR="00735AA7">
        <w:rPr>
          <w:rFonts w:eastAsiaTheme="minorEastAsia"/>
          <w:lang w:eastAsia="zh-CN"/>
        </w:rPr>
        <w:instrText xml:space="preserve"> </w:instrText>
      </w:r>
      <w:r w:rsidR="00735AA7">
        <w:rPr>
          <w:rFonts w:eastAsiaTheme="minorEastAsia" w:hint="eastAsia"/>
          <w:lang w:eastAsia="zh-CN"/>
        </w:rPr>
        <w:instrText>REF _Ref68200994 \r \h</w:instrText>
      </w:r>
      <w:r w:rsidR="00735AA7">
        <w:rPr>
          <w:rFonts w:eastAsiaTheme="minorEastAsia"/>
          <w:lang w:eastAsia="zh-CN"/>
        </w:rPr>
        <w:instrText xml:space="preserve"> </w:instrText>
      </w:r>
      <w:r w:rsidR="00735AA7">
        <w:rPr>
          <w:rFonts w:eastAsiaTheme="minorEastAsia"/>
          <w:lang w:eastAsia="zh-CN"/>
        </w:rPr>
      </w:r>
      <w:r w:rsidR="00735AA7">
        <w:rPr>
          <w:rFonts w:eastAsiaTheme="minorEastAsia"/>
          <w:lang w:eastAsia="zh-CN"/>
        </w:rPr>
        <w:fldChar w:fldCharType="separate"/>
      </w:r>
      <w:r w:rsidR="00735AA7">
        <w:rPr>
          <w:rFonts w:eastAsiaTheme="minorEastAsia"/>
          <w:lang w:eastAsia="zh-CN"/>
        </w:rPr>
        <w:t>[2]</w:t>
      </w:r>
      <w:r w:rsidR="00735AA7">
        <w:rPr>
          <w:rFonts w:eastAsiaTheme="minorEastAsia"/>
          <w:lang w:eastAsia="zh-CN"/>
        </w:rPr>
        <w:fldChar w:fldCharType="end"/>
      </w:r>
      <w:proofErr w:type="gramStart"/>
      <w:r w:rsidR="008319FE">
        <w:rPr>
          <w:rFonts w:eastAsiaTheme="minorEastAsia" w:hint="eastAsia"/>
          <w:lang w:eastAsia="zh-CN"/>
        </w:rPr>
        <w:t>,</w:t>
      </w:r>
      <w:proofErr w:type="gramEnd"/>
      <w:r w:rsidR="008319FE">
        <w:rPr>
          <w:rFonts w:eastAsiaTheme="minorEastAsia" w:hint="eastAsia"/>
          <w:lang w:eastAsia="zh-CN"/>
        </w:rPr>
        <w:t xml:space="preserve"> hence the coordination can be left to </w:t>
      </w:r>
      <w:proofErr w:type="spellStart"/>
      <w:r w:rsidR="008319FE">
        <w:rPr>
          <w:rFonts w:eastAsiaTheme="minorEastAsia" w:hint="eastAsia"/>
          <w:lang w:eastAsia="zh-CN"/>
        </w:rPr>
        <w:t>Tx</w:t>
      </w:r>
      <w:proofErr w:type="spellEnd"/>
      <w:r w:rsidR="008319FE">
        <w:rPr>
          <w:rFonts w:eastAsiaTheme="minorEastAsia" w:hint="eastAsia"/>
          <w:lang w:eastAsia="zh-CN"/>
        </w:rPr>
        <w:t xml:space="preserve"> UE implementation</w:t>
      </w:r>
      <w:r w:rsidR="00DC5EB5">
        <w:rPr>
          <w:rFonts w:eastAsiaTheme="minorEastAsia" w:hint="eastAsia"/>
          <w:lang w:eastAsia="zh-CN"/>
        </w:rPr>
        <w:t>.</w:t>
      </w:r>
    </w:p>
    <w:p w:rsidR="00120124" w:rsidRDefault="00A20C7B" w:rsidP="00A20C7B">
      <w:pPr>
        <w:pStyle w:val="a5"/>
        <w:rPr>
          <w:b/>
          <w:lang w:eastAsia="zh-CN"/>
        </w:rPr>
      </w:pPr>
      <w:bookmarkStart w:id="8" w:name="_Ref68080797"/>
      <w:r w:rsidRPr="00A20C7B">
        <w:rPr>
          <w:b/>
        </w:rPr>
        <w:lastRenderedPageBreak/>
        <w:t xml:space="preserve">Proposal </w:t>
      </w:r>
      <w:r w:rsidRPr="00A20C7B">
        <w:rPr>
          <w:b/>
        </w:rPr>
        <w:fldChar w:fldCharType="begin"/>
      </w:r>
      <w:r w:rsidRPr="00A20C7B">
        <w:rPr>
          <w:b/>
        </w:rPr>
        <w:instrText xml:space="preserve"> SEQ Proposal \* ARABIC </w:instrText>
      </w:r>
      <w:r w:rsidRPr="00A20C7B">
        <w:rPr>
          <w:b/>
        </w:rPr>
        <w:fldChar w:fldCharType="separate"/>
      </w:r>
      <w:r w:rsidR="008C749D">
        <w:rPr>
          <w:b/>
          <w:noProof/>
        </w:rPr>
        <w:t>2</w:t>
      </w:r>
      <w:r w:rsidRPr="00A20C7B">
        <w:rPr>
          <w:b/>
        </w:rPr>
        <w:fldChar w:fldCharType="end"/>
      </w:r>
      <w:r w:rsidR="00B85F8F">
        <w:rPr>
          <w:rFonts w:hint="eastAsia"/>
          <w:b/>
          <w:lang w:eastAsia="zh-CN"/>
        </w:rPr>
        <w:t>:</w:t>
      </w:r>
      <w:r w:rsidRPr="00A20C7B">
        <w:rPr>
          <w:rFonts w:hint="eastAsia"/>
          <w:b/>
        </w:rPr>
        <w:t xml:space="preserve"> </w:t>
      </w:r>
      <w:r w:rsidR="0053263F" w:rsidRPr="00A20C7B">
        <w:rPr>
          <w:rFonts w:hint="eastAsia"/>
          <w:b/>
        </w:rPr>
        <w:t xml:space="preserve">For RRC_IDLE/INACTIVE UE, </w:t>
      </w:r>
      <w:r w:rsidR="00120124">
        <w:rPr>
          <w:rFonts w:hint="eastAsia"/>
          <w:b/>
          <w:lang w:eastAsia="zh-CN"/>
        </w:rPr>
        <w:t xml:space="preserve">RAN2 can discuss whether it is necessary to align the </w:t>
      </w:r>
      <w:proofErr w:type="spellStart"/>
      <w:r w:rsidR="00120124">
        <w:rPr>
          <w:rFonts w:hint="eastAsia"/>
          <w:b/>
          <w:lang w:eastAsia="zh-CN"/>
        </w:rPr>
        <w:t>Uu</w:t>
      </w:r>
      <w:proofErr w:type="spellEnd"/>
      <w:r w:rsidR="00120124">
        <w:rPr>
          <w:rFonts w:hint="eastAsia"/>
          <w:b/>
          <w:lang w:eastAsia="zh-CN"/>
        </w:rPr>
        <w:t xml:space="preserve"> DRX for paging reception and SL DRX.</w:t>
      </w:r>
    </w:p>
    <w:p w:rsidR="007530AC" w:rsidRPr="00A20C7B" w:rsidRDefault="00120124" w:rsidP="00A20C7B">
      <w:pPr>
        <w:pStyle w:val="a5"/>
        <w:rPr>
          <w:b/>
        </w:rPr>
      </w:pPr>
      <w:r w:rsidRPr="00A20C7B">
        <w:rPr>
          <w:b/>
        </w:rPr>
        <w:t xml:space="preserve">Proposal </w:t>
      </w:r>
      <w:r>
        <w:rPr>
          <w:rFonts w:hint="eastAsia"/>
          <w:b/>
          <w:lang w:eastAsia="zh-CN"/>
        </w:rPr>
        <w:t xml:space="preserve">3: For RRC_IDLE/INACTIVE UE, if </w:t>
      </w:r>
      <w:r w:rsidR="0053263F" w:rsidRPr="00A20C7B">
        <w:rPr>
          <w:rFonts w:hint="eastAsia"/>
          <w:b/>
        </w:rPr>
        <w:t xml:space="preserve">the alignment between </w:t>
      </w:r>
      <w:proofErr w:type="spellStart"/>
      <w:r w:rsidR="007530AC" w:rsidRPr="00A20C7B">
        <w:rPr>
          <w:b/>
        </w:rPr>
        <w:t>Uu</w:t>
      </w:r>
      <w:proofErr w:type="spellEnd"/>
      <w:r w:rsidR="007530AC" w:rsidRPr="00A20C7B">
        <w:rPr>
          <w:b/>
        </w:rPr>
        <w:t xml:space="preserve"> DRX </w:t>
      </w:r>
      <w:r w:rsidR="0053263F" w:rsidRPr="00A20C7B">
        <w:rPr>
          <w:b/>
        </w:rPr>
        <w:t>configuration</w:t>
      </w:r>
      <w:r w:rsidR="0053263F" w:rsidRPr="00A20C7B">
        <w:rPr>
          <w:rFonts w:hint="eastAsia"/>
          <w:b/>
        </w:rPr>
        <w:t xml:space="preserve"> </w:t>
      </w:r>
      <w:r w:rsidR="007530AC" w:rsidRPr="00A20C7B">
        <w:rPr>
          <w:b/>
        </w:rPr>
        <w:t xml:space="preserve">and SL DRX </w:t>
      </w:r>
      <w:r w:rsidR="0053263F" w:rsidRPr="00A20C7B">
        <w:rPr>
          <w:rFonts w:hint="eastAsia"/>
          <w:b/>
        </w:rPr>
        <w:t>configuration</w:t>
      </w:r>
      <w:r>
        <w:rPr>
          <w:rFonts w:hint="eastAsia"/>
          <w:b/>
          <w:lang w:eastAsia="zh-CN"/>
        </w:rPr>
        <w:t xml:space="preserve"> is necessary, how to align them </w:t>
      </w:r>
      <w:r w:rsidR="0053263F" w:rsidRPr="00A20C7B">
        <w:rPr>
          <w:rFonts w:hint="eastAsia"/>
          <w:b/>
        </w:rPr>
        <w:t>can be left to</w:t>
      </w:r>
      <w:r w:rsidR="007530AC" w:rsidRPr="00A20C7B">
        <w:rPr>
          <w:b/>
        </w:rPr>
        <w:t xml:space="preserve"> </w:t>
      </w:r>
      <w:r w:rsidR="007530AC" w:rsidRPr="00A20C7B">
        <w:rPr>
          <w:rFonts w:hint="eastAsia"/>
          <w:b/>
        </w:rPr>
        <w:t xml:space="preserve">TX </w:t>
      </w:r>
      <w:r w:rsidR="007530AC" w:rsidRPr="00A20C7B">
        <w:rPr>
          <w:b/>
        </w:rPr>
        <w:t xml:space="preserve">UE </w:t>
      </w:r>
      <w:r w:rsidR="007530AC" w:rsidRPr="00A20C7B">
        <w:rPr>
          <w:rFonts w:hint="eastAsia"/>
          <w:b/>
        </w:rPr>
        <w:t>implementation</w:t>
      </w:r>
      <w:r w:rsidR="007530AC" w:rsidRPr="00A20C7B">
        <w:rPr>
          <w:b/>
        </w:rPr>
        <w:t>.</w:t>
      </w:r>
      <w:bookmarkEnd w:id="8"/>
      <w:r w:rsidR="007530AC" w:rsidRPr="00A20C7B">
        <w:rPr>
          <w:b/>
        </w:rPr>
        <w:t xml:space="preserve"> </w:t>
      </w:r>
    </w:p>
    <w:p w:rsidR="002C26E4" w:rsidRDefault="002C26E4" w:rsidP="00653C99">
      <w:pPr>
        <w:pStyle w:val="20"/>
        <w:tabs>
          <w:tab w:val="num" w:pos="3119"/>
        </w:tabs>
        <w:ind w:left="562" w:hanging="562"/>
        <w:jc w:val="both"/>
      </w:pPr>
      <w:proofErr w:type="spellStart"/>
      <w:r>
        <w:rPr>
          <w:rFonts w:hint="eastAsia"/>
        </w:rPr>
        <w:t>Uu</w:t>
      </w:r>
      <w:proofErr w:type="spellEnd"/>
      <w:r>
        <w:rPr>
          <w:rFonts w:hint="eastAsia"/>
        </w:rPr>
        <w:t xml:space="preserve"> DRX timer </w:t>
      </w:r>
      <w:r w:rsidR="00B85F8F">
        <w:t>maintenance</w:t>
      </w:r>
      <w:r>
        <w:rPr>
          <w:rFonts w:hint="eastAsia"/>
        </w:rPr>
        <w:t xml:space="preserve"> impacted by SL </w:t>
      </w:r>
    </w:p>
    <w:p w:rsidR="00EF2445" w:rsidRDefault="00CB4D21" w:rsidP="009F404D">
      <w:pPr>
        <w:pStyle w:val="a0"/>
        <w:rPr>
          <w:rFonts w:eastAsiaTheme="minorEastAsia"/>
          <w:lang w:eastAsia="zh-CN"/>
        </w:rPr>
      </w:pPr>
      <w:r>
        <w:rPr>
          <w:rFonts w:eastAsiaTheme="minorEastAsia" w:hint="eastAsia"/>
          <w:lang w:eastAsia="zh-CN"/>
        </w:rPr>
        <w:t>In the last meeting</w:t>
      </w:r>
      <w:r w:rsidR="004F2D45">
        <w:rPr>
          <w:rFonts w:eastAsiaTheme="minorEastAsia" w:hint="eastAsia"/>
          <w:lang w:eastAsia="zh-CN"/>
        </w:rPr>
        <w:t>, the below agreement was reached:</w:t>
      </w:r>
    </w:p>
    <w:p w:rsidR="004F2D45" w:rsidRDefault="004F2D45" w:rsidP="009F404D">
      <w:pPr>
        <w:pStyle w:val="a0"/>
        <w:rPr>
          <w:rFonts w:eastAsiaTheme="minorEastAsia"/>
          <w:lang w:eastAsia="zh-CN"/>
        </w:rPr>
      </w:pPr>
      <w:r w:rsidRPr="004F2D45">
        <w:rPr>
          <w:rFonts w:eastAsiaTheme="minorEastAsia"/>
          <w:noProof/>
          <w:lang w:eastAsia="zh-CN"/>
        </w:rPr>
        <mc:AlternateContent>
          <mc:Choice Requires="wps">
            <w:drawing>
              <wp:inline distT="0" distB="0" distL="0" distR="0" wp14:anchorId="0230715C" wp14:editId="17797718">
                <wp:extent cx="5254388" cy="962167"/>
                <wp:effectExtent l="0" t="0" r="2286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388" cy="962167"/>
                        </a:xfrm>
                        <a:prstGeom prst="rect">
                          <a:avLst/>
                        </a:prstGeom>
                        <a:solidFill>
                          <a:srgbClr val="FFFFFF"/>
                        </a:solidFill>
                        <a:ln w="9525">
                          <a:solidFill>
                            <a:srgbClr val="000000"/>
                          </a:solidFill>
                          <a:miter lim="800000"/>
                          <a:headEnd/>
                          <a:tailEnd/>
                        </a:ln>
                      </wps:spPr>
                      <wps:txbx>
                        <w:txbxContent>
                          <w:p w:rsidR="004F2D45" w:rsidRDefault="004F2D45" w:rsidP="004F2D45">
                            <w:pPr>
                              <w:spacing w:beforeLines="50" w:before="120" w:afterLines="50" w:after="120"/>
                              <w:rPr>
                                <w:rFonts w:eastAsiaTheme="minorEastAsia"/>
                                <w:lang w:eastAsia="zh-CN"/>
                              </w:rPr>
                            </w:pPr>
                            <w:r w:rsidRPr="004F2D45">
                              <w:rPr>
                                <w:rFonts w:eastAsiaTheme="minorEastAsia"/>
                                <w:lang w:eastAsia="zh-CN"/>
                              </w:rPr>
                              <w:t>Agreements on high-level principles for SL DRX</w:t>
                            </w:r>
                          </w:p>
                          <w:p w:rsidR="004F2D45" w:rsidRDefault="004F2D45" w:rsidP="004F2D45">
                            <w:r w:rsidRPr="004F2D45">
                              <w:t xml:space="preserve">9: In mode 1, when in RRC_CONNECTED, if DRX is configured, the MAC entity monitors the PDCCH for the MAC entity's SL-RNTI, SLCS-RNTI and SL Semi-Persistent Scheduling V-RNTI in </w:t>
                            </w:r>
                            <w:proofErr w:type="spellStart"/>
                            <w:r w:rsidRPr="004F2D45">
                              <w:t>Uu</w:t>
                            </w:r>
                            <w:proofErr w:type="spellEnd"/>
                            <w:r w:rsidRPr="004F2D45">
                              <w:t xml:space="preserve"> DRX Active Time. MAC entity does not need to monitor the PDCCH for the MAC entity's SL-RNTI, SLCS-RNTI and SL Semi-Persistent Scheduling V-RNTI in </w:t>
                            </w:r>
                            <w:proofErr w:type="spellStart"/>
                            <w:r w:rsidRPr="004F2D45">
                              <w:t>Uu</w:t>
                            </w:r>
                            <w:proofErr w:type="spellEnd"/>
                            <w:r w:rsidRPr="004F2D45">
                              <w:t xml:space="preserve"> DRX in-active Time.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3.75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">
                <v:textbox style="mso-fit-shape-to-text:t">
                  <w:txbxContent>
                    <w:p w:rsidR="004F2D45" w:rsidRDefault="004F2D45" w:rsidP="004F2D45">
                      <w:pPr>
                        <w:spacing w:beforeLines="50" w:before="120" w:afterLines="50" w:after="120"/>
                        <w:rPr>
                          <w:rFonts w:eastAsiaTheme="minorEastAsia"/>
                          <w:lang w:eastAsia="zh-CN"/>
                        </w:rPr>
                      </w:pPr>
                      <w:r w:rsidRPr="004F2D45">
                        <w:rPr>
                          <w:rFonts w:eastAsiaTheme="minorEastAsia"/>
                          <w:lang w:eastAsia="zh-CN"/>
                        </w:rPr>
                        <w:t>Agreements on high-level principles for SL DRX</w:t>
                      </w:r>
                    </w:p>
                    <w:p w:rsidR="004F2D45" w:rsidRDefault="004F2D45" w:rsidP="004F2D45">
                      <w:r w:rsidRPr="004F2D45">
                        <w:t xml:space="preserve">9: In mode 1, when in RRC_CONNECTED, if DRX is configured, the MAC entity monitors the PDCCH for the MAC entity's SL-RNTI, SLCS-RNTI and SL Semi-Persistent Scheduling V-RNTI in </w:t>
                      </w:r>
                      <w:proofErr w:type="spellStart"/>
                      <w:r w:rsidRPr="004F2D45">
                        <w:t>Uu</w:t>
                      </w:r>
                      <w:proofErr w:type="spellEnd"/>
                      <w:r w:rsidRPr="004F2D45">
                        <w:t xml:space="preserve"> DRX Active Time. MAC entity does not need to monitor the PDCCH for the MAC entity's SL-RNTI, SLCS-RNTI and SL Semi-Persistent Scheduling V-RNTI in </w:t>
                      </w:r>
                      <w:proofErr w:type="spellStart"/>
                      <w:r w:rsidRPr="004F2D45">
                        <w:t>Uu</w:t>
                      </w:r>
                      <w:proofErr w:type="spellEnd"/>
                      <w:r w:rsidRPr="004F2D45">
                        <w:t xml:space="preserve"> DRX in-active Time.</w:t>
                      </w:r>
                    </w:p>
                  </w:txbxContent>
                </v:textbox>
                <w10:anchorlock/>
              </v:shape>
            </w:pict>
          </mc:Fallback>
        </mc:AlternateContent>
      </w:r>
    </w:p>
    <w:p w:rsidR="006044A7" w:rsidRDefault="004F2D45" w:rsidP="004F2D45">
      <w:pPr>
        <w:pStyle w:val="a0"/>
        <w:rPr>
          <w:rFonts w:eastAsiaTheme="minorEastAsia"/>
          <w:lang w:eastAsia="zh-CN"/>
        </w:rPr>
      </w:pPr>
      <w:r w:rsidRPr="004F2D45">
        <w:rPr>
          <w:rFonts w:eastAsiaTheme="minorEastAsia" w:hint="eastAsia"/>
          <w:lang w:eastAsia="zh-CN"/>
        </w:rPr>
        <w:t xml:space="preserve">With the above agreement, </w:t>
      </w:r>
      <w:r w:rsidR="002B134D">
        <w:rPr>
          <w:rFonts w:eastAsiaTheme="minorEastAsia" w:hint="eastAsia"/>
          <w:lang w:eastAsia="zh-CN"/>
        </w:rPr>
        <w:t xml:space="preserve">it </w:t>
      </w:r>
      <w:r w:rsidR="00D81829">
        <w:rPr>
          <w:rFonts w:eastAsiaTheme="minorEastAsia" w:hint="eastAsia"/>
          <w:lang w:eastAsia="zh-CN"/>
        </w:rPr>
        <w:t xml:space="preserve">should further discuss if there is only SL transmission </w:t>
      </w:r>
      <w:r w:rsidR="00D81829">
        <w:rPr>
          <w:rFonts w:eastAsiaTheme="minorEastAsia"/>
          <w:lang w:eastAsia="zh-CN"/>
        </w:rPr>
        <w:t>requirement</w:t>
      </w:r>
      <w:r w:rsidR="00D81829">
        <w:rPr>
          <w:rFonts w:eastAsiaTheme="minorEastAsia" w:hint="eastAsia"/>
          <w:lang w:eastAsia="zh-CN"/>
        </w:rPr>
        <w:t xml:space="preserve"> which is using resource allocation mode 1, how to deal with the </w:t>
      </w:r>
      <w:proofErr w:type="spellStart"/>
      <w:r w:rsidR="00D81829">
        <w:rPr>
          <w:rFonts w:eastAsiaTheme="minorEastAsia" w:hint="eastAsia"/>
          <w:lang w:eastAsia="zh-CN"/>
        </w:rPr>
        <w:t>Uu</w:t>
      </w:r>
      <w:proofErr w:type="spellEnd"/>
      <w:r w:rsidR="00D81829">
        <w:rPr>
          <w:rFonts w:eastAsiaTheme="minorEastAsia" w:hint="eastAsia"/>
          <w:lang w:eastAsia="zh-CN"/>
        </w:rPr>
        <w:t xml:space="preserve"> DRX timer in order to keep </w:t>
      </w:r>
      <w:proofErr w:type="spellStart"/>
      <w:r w:rsidR="00D81829">
        <w:rPr>
          <w:rFonts w:eastAsiaTheme="minorEastAsia" w:hint="eastAsia"/>
          <w:lang w:eastAsia="zh-CN"/>
        </w:rPr>
        <w:t>Uu</w:t>
      </w:r>
      <w:proofErr w:type="spellEnd"/>
      <w:r w:rsidR="00D81829">
        <w:rPr>
          <w:rFonts w:eastAsiaTheme="minorEastAsia" w:hint="eastAsia"/>
          <w:lang w:eastAsia="zh-CN"/>
        </w:rPr>
        <w:t xml:space="preserve"> in active time. </w:t>
      </w:r>
    </w:p>
    <w:p w:rsidR="00F831C1" w:rsidRDefault="006044A7" w:rsidP="004F2D45">
      <w:pPr>
        <w:pStyle w:val="a0"/>
        <w:rPr>
          <w:rFonts w:eastAsiaTheme="minorEastAsia"/>
          <w:lang w:eastAsia="zh-CN"/>
        </w:rPr>
      </w:pPr>
      <w:r>
        <w:rPr>
          <w:rFonts w:eastAsiaTheme="minorEastAsia" w:hint="eastAsia"/>
          <w:lang w:eastAsia="zh-CN"/>
        </w:rPr>
        <w:t xml:space="preserve">In order to keep the </w:t>
      </w:r>
      <w:proofErr w:type="spellStart"/>
      <w:r>
        <w:rPr>
          <w:rFonts w:eastAsiaTheme="minorEastAsia" w:hint="eastAsia"/>
          <w:lang w:eastAsia="zh-CN"/>
        </w:rPr>
        <w:t>Uu</w:t>
      </w:r>
      <w:proofErr w:type="spellEnd"/>
      <w:r>
        <w:rPr>
          <w:rFonts w:eastAsiaTheme="minorEastAsia" w:hint="eastAsia"/>
          <w:lang w:eastAsia="zh-CN"/>
        </w:rPr>
        <w:t xml:space="preserve"> in DRX active time in case of there is SL transmission using mode 1, in general, one set of DRX timers should be maintained for SL related transmission in </w:t>
      </w:r>
      <w:proofErr w:type="spellStart"/>
      <w:r>
        <w:rPr>
          <w:rFonts w:eastAsiaTheme="minorEastAsia" w:hint="eastAsia"/>
          <w:lang w:eastAsia="zh-CN"/>
        </w:rPr>
        <w:t>Uu</w:t>
      </w:r>
      <w:proofErr w:type="spellEnd"/>
      <w:r>
        <w:rPr>
          <w:rFonts w:eastAsiaTheme="minorEastAsia" w:hint="eastAsia"/>
          <w:lang w:eastAsia="zh-CN"/>
        </w:rPr>
        <w:t xml:space="preserve">, which </w:t>
      </w:r>
      <w:r w:rsidR="00AE5A4A">
        <w:rPr>
          <w:rFonts w:eastAsiaTheme="minorEastAsia" w:hint="eastAsia"/>
          <w:lang w:eastAsia="zh-CN"/>
        </w:rPr>
        <w:t xml:space="preserve">can be represented as </w:t>
      </w:r>
      <w:proofErr w:type="spellStart"/>
      <w:r>
        <w:rPr>
          <w:rFonts w:eastAsiaTheme="minorEastAsia" w:hint="eastAsia"/>
          <w:lang w:eastAsia="zh-CN"/>
        </w:rPr>
        <w:t>drx-inactivitytimer</w:t>
      </w:r>
      <w:r w:rsidR="00AE5A4A">
        <w:rPr>
          <w:rFonts w:eastAsiaTheme="minorEastAsia" w:hint="eastAsia"/>
          <w:lang w:eastAsia="zh-CN"/>
        </w:rPr>
        <w:t>Uu</w:t>
      </w:r>
      <w:r>
        <w:rPr>
          <w:rFonts w:eastAsiaTheme="minorEastAsia" w:hint="eastAsia"/>
          <w:lang w:eastAsia="zh-CN"/>
        </w:rPr>
        <w:t>SL</w:t>
      </w:r>
      <w:proofErr w:type="spellEnd"/>
      <w:r>
        <w:rPr>
          <w:rFonts w:eastAsiaTheme="minorEastAsia" w:hint="eastAsia"/>
          <w:lang w:eastAsia="zh-CN"/>
        </w:rPr>
        <w:t xml:space="preserve">, </w:t>
      </w:r>
      <w:proofErr w:type="spellStart"/>
      <w:r w:rsidRPr="00D4135E">
        <w:rPr>
          <w:rFonts w:eastAsiaTheme="minorEastAsia"/>
          <w:lang w:eastAsia="zh-CN"/>
        </w:rPr>
        <w:t>drx</w:t>
      </w:r>
      <w:proofErr w:type="spellEnd"/>
      <w:r w:rsidRPr="00D4135E">
        <w:rPr>
          <w:rFonts w:eastAsiaTheme="minorEastAsia"/>
          <w:lang w:eastAsia="zh-CN"/>
        </w:rPr>
        <w:t>-HARQ-RTT-</w:t>
      </w:r>
      <w:proofErr w:type="spellStart"/>
      <w:r w:rsidRPr="00D4135E">
        <w:rPr>
          <w:rFonts w:eastAsiaTheme="minorEastAsia"/>
          <w:lang w:eastAsia="zh-CN"/>
        </w:rPr>
        <w:t>Timer</w:t>
      </w:r>
      <w:r w:rsidR="00AE5A4A">
        <w:rPr>
          <w:rFonts w:eastAsiaTheme="minorEastAsia" w:hint="eastAsia"/>
          <w:lang w:eastAsia="zh-CN"/>
        </w:rPr>
        <w:t>Uu</w:t>
      </w:r>
      <w:r w:rsidRPr="00D4135E">
        <w:rPr>
          <w:rFonts w:eastAsiaTheme="minorEastAsia"/>
          <w:lang w:eastAsia="zh-CN"/>
        </w:rPr>
        <w:t>SL</w:t>
      </w:r>
      <w:proofErr w:type="spellEnd"/>
      <w:r w:rsidRPr="00D4135E">
        <w:rPr>
          <w:rFonts w:eastAsiaTheme="minorEastAsia"/>
          <w:lang w:eastAsia="zh-CN"/>
        </w:rPr>
        <w:t xml:space="preserve"> and </w:t>
      </w:r>
      <w:proofErr w:type="spellStart"/>
      <w:r w:rsidRPr="00D4135E">
        <w:rPr>
          <w:rFonts w:eastAsiaTheme="minorEastAsia"/>
          <w:lang w:eastAsia="zh-CN"/>
        </w:rPr>
        <w:t>drx-RetransmissionTimer</w:t>
      </w:r>
      <w:r w:rsidR="00AE5A4A">
        <w:rPr>
          <w:rFonts w:eastAsiaTheme="minorEastAsia" w:hint="eastAsia"/>
          <w:lang w:eastAsia="zh-CN"/>
        </w:rPr>
        <w:t>Uu</w:t>
      </w:r>
      <w:r w:rsidRPr="00D4135E">
        <w:rPr>
          <w:rFonts w:eastAsiaTheme="minorEastAsia"/>
          <w:lang w:eastAsia="zh-CN"/>
        </w:rPr>
        <w:t>SL</w:t>
      </w:r>
      <w:proofErr w:type="spellEnd"/>
      <w:r w:rsidR="00F831C1">
        <w:rPr>
          <w:rFonts w:eastAsiaTheme="minorEastAsia" w:hint="eastAsia"/>
          <w:lang w:eastAsia="zh-CN"/>
        </w:rPr>
        <w:t xml:space="preserve">. The </w:t>
      </w:r>
      <w:r w:rsidR="00653C99">
        <w:rPr>
          <w:rFonts w:eastAsiaTheme="minorEastAsia"/>
          <w:lang w:eastAsia="zh-CN"/>
        </w:rPr>
        <w:t>maintenance</w:t>
      </w:r>
      <w:r w:rsidR="00F831C1">
        <w:rPr>
          <w:rFonts w:eastAsiaTheme="minorEastAsia" w:hint="eastAsia"/>
          <w:lang w:eastAsia="zh-CN"/>
        </w:rPr>
        <w:t xml:space="preserve"> of these timers should be as below:</w:t>
      </w:r>
    </w:p>
    <w:p w:rsidR="004E441E" w:rsidRPr="004F2D45" w:rsidRDefault="00F831C1" w:rsidP="00D54951">
      <w:pPr>
        <w:pStyle w:val="a0"/>
        <w:spacing w:before="120"/>
        <w:rPr>
          <w:rFonts w:eastAsiaTheme="minorEastAsia"/>
          <w:lang w:eastAsia="zh-CN"/>
        </w:rPr>
      </w:pPr>
      <w:proofErr w:type="spellStart"/>
      <w:proofErr w:type="gramStart"/>
      <w:r w:rsidRPr="00D4135E">
        <w:rPr>
          <w:rFonts w:eastAsiaTheme="minorEastAsia"/>
          <w:b/>
          <w:u w:val="single"/>
          <w:lang w:eastAsia="zh-CN"/>
        </w:rPr>
        <w:t>drx-inactivitytimer</w:t>
      </w:r>
      <w:r w:rsidR="00AE5A4A">
        <w:rPr>
          <w:rFonts w:eastAsiaTheme="minorEastAsia" w:hint="eastAsia"/>
          <w:b/>
          <w:u w:val="single"/>
          <w:lang w:eastAsia="zh-CN"/>
        </w:rPr>
        <w:t>Uu</w:t>
      </w:r>
      <w:r w:rsidRPr="00D4135E">
        <w:rPr>
          <w:rFonts w:eastAsiaTheme="minorEastAsia"/>
          <w:b/>
          <w:u w:val="single"/>
          <w:lang w:eastAsia="zh-CN"/>
        </w:rPr>
        <w:t>SL</w:t>
      </w:r>
      <w:proofErr w:type="spellEnd"/>
      <w:proofErr w:type="gramEnd"/>
    </w:p>
    <w:p w:rsidR="00A2238A" w:rsidRDefault="00A2238A" w:rsidP="004F2D45">
      <w:pPr>
        <w:pStyle w:val="a0"/>
        <w:rPr>
          <w:rFonts w:eastAsiaTheme="minorEastAsia"/>
          <w:lang w:eastAsia="zh-CN"/>
        </w:rPr>
      </w:pPr>
      <w:r w:rsidRPr="003C3A33">
        <w:rPr>
          <w:rFonts w:eastAsiaTheme="minorEastAsia"/>
          <w:lang w:eastAsia="zh-CN"/>
        </w:rPr>
        <w:t xml:space="preserve">For </w:t>
      </w:r>
      <w:proofErr w:type="spellStart"/>
      <w:r w:rsidRPr="003C3A33">
        <w:rPr>
          <w:rFonts w:eastAsiaTheme="minorEastAsia"/>
          <w:lang w:eastAsia="zh-CN"/>
        </w:rPr>
        <w:t>Uu</w:t>
      </w:r>
      <w:proofErr w:type="spellEnd"/>
      <w:r w:rsidRPr="003C3A33">
        <w:rPr>
          <w:rFonts w:eastAsiaTheme="minorEastAsia"/>
          <w:lang w:eastAsia="zh-CN"/>
        </w:rPr>
        <w:t xml:space="preserve">, the reason for introducing </w:t>
      </w:r>
      <w:r w:rsidR="0028223D">
        <w:rPr>
          <w:rFonts w:eastAsiaTheme="minorEastAsia" w:hint="eastAsia"/>
          <w:lang w:eastAsia="zh-CN"/>
        </w:rPr>
        <w:t>the</w:t>
      </w:r>
      <w:r w:rsidRPr="003C3A33">
        <w:rPr>
          <w:rFonts w:eastAsiaTheme="minorEastAsia"/>
          <w:lang w:eastAsia="zh-CN"/>
        </w:rPr>
        <w:t xml:space="preserve"> </w:t>
      </w:r>
      <w:proofErr w:type="spellStart"/>
      <w:r w:rsidR="0028223D">
        <w:rPr>
          <w:rFonts w:eastAsiaTheme="minorEastAsia" w:hint="eastAsia"/>
          <w:lang w:eastAsia="zh-CN"/>
        </w:rPr>
        <w:t>drx</w:t>
      </w:r>
      <w:proofErr w:type="spellEnd"/>
      <w:r w:rsidR="0028223D">
        <w:rPr>
          <w:rFonts w:eastAsiaTheme="minorEastAsia" w:hint="eastAsia"/>
          <w:lang w:eastAsia="zh-CN"/>
        </w:rPr>
        <w:t>-</w:t>
      </w:r>
      <w:r w:rsidRPr="003C3A33">
        <w:rPr>
          <w:rFonts w:eastAsiaTheme="minorEastAsia"/>
          <w:lang w:eastAsia="zh-CN"/>
        </w:rPr>
        <w:t xml:space="preserve">inactivity timer is to </w:t>
      </w:r>
      <w:r w:rsidR="000007EF">
        <w:rPr>
          <w:rFonts w:eastAsiaTheme="minorEastAsia" w:hint="eastAsia"/>
          <w:lang w:eastAsia="zh-CN"/>
        </w:rPr>
        <w:t xml:space="preserve">extend the active time in case of there is data transmission requirement in order to </w:t>
      </w:r>
      <w:r w:rsidRPr="003C3A33">
        <w:rPr>
          <w:rFonts w:eastAsiaTheme="minorEastAsia"/>
          <w:lang w:eastAsia="zh-CN"/>
        </w:rPr>
        <w:t xml:space="preserve">reduce </w:t>
      </w:r>
      <w:r w:rsidR="000007EF">
        <w:rPr>
          <w:rFonts w:eastAsiaTheme="minorEastAsia" w:hint="eastAsia"/>
          <w:lang w:eastAsia="zh-CN"/>
        </w:rPr>
        <w:t>the service latency</w:t>
      </w:r>
      <w:r w:rsidRPr="003C3A33">
        <w:rPr>
          <w:rFonts w:eastAsiaTheme="minorEastAsia"/>
          <w:lang w:eastAsia="zh-CN"/>
        </w:rPr>
        <w:t xml:space="preserve">. </w:t>
      </w:r>
      <w:r>
        <w:rPr>
          <w:rFonts w:eastAsiaTheme="minorEastAsia" w:hint="eastAsia"/>
          <w:lang w:eastAsia="zh-CN"/>
        </w:rPr>
        <w:t>T</w:t>
      </w:r>
      <w:r w:rsidR="004F2D45" w:rsidRPr="004F2D45">
        <w:rPr>
          <w:rFonts w:eastAsiaTheme="minorEastAsia"/>
          <w:lang w:eastAsia="zh-CN"/>
        </w:rPr>
        <w:t xml:space="preserve">he UE starts or restarts the </w:t>
      </w:r>
      <w:proofErr w:type="spellStart"/>
      <w:r w:rsidR="004F2D45" w:rsidRPr="004F2D45">
        <w:rPr>
          <w:rFonts w:eastAsiaTheme="minorEastAsia"/>
          <w:lang w:eastAsia="zh-CN"/>
        </w:rPr>
        <w:t>drx-InactivityTimer</w:t>
      </w:r>
      <w:proofErr w:type="spellEnd"/>
      <w:r w:rsidR="004F2D45" w:rsidRPr="004F2D45">
        <w:rPr>
          <w:rFonts w:eastAsiaTheme="minorEastAsia"/>
          <w:lang w:eastAsia="zh-CN"/>
        </w:rPr>
        <w:t xml:space="preserve"> to keep monitoring potential new transmission scheduling if the UE receives a PDCCH for DL or UL new transmission. </w:t>
      </w:r>
      <w:r>
        <w:rPr>
          <w:rFonts w:eastAsiaTheme="minorEastAsia" w:hint="eastAsia"/>
          <w:lang w:eastAsia="zh-CN"/>
        </w:rPr>
        <w:t xml:space="preserve"> For SL mode</w:t>
      </w:r>
      <w:r w:rsidR="00572BBD">
        <w:rPr>
          <w:rFonts w:eastAsiaTheme="minorEastAsia" w:hint="eastAsia"/>
          <w:lang w:eastAsia="zh-CN"/>
        </w:rPr>
        <w:t xml:space="preserve"> </w:t>
      </w:r>
      <w:r>
        <w:rPr>
          <w:rFonts w:eastAsiaTheme="minorEastAsia" w:hint="eastAsia"/>
          <w:lang w:eastAsia="zh-CN"/>
        </w:rPr>
        <w:t xml:space="preserve">1, </w:t>
      </w:r>
      <w:r w:rsidR="00BC013A">
        <w:rPr>
          <w:rFonts w:eastAsiaTheme="minorEastAsia"/>
          <w:lang w:eastAsia="zh-CN"/>
        </w:rPr>
        <w:t>even</w:t>
      </w:r>
      <w:r>
        <w:rPr>
          <w:rFonts w:eastAsiaTheme="minorEastAsia" w:hint="eastAsia"/>
          <w:lang w:eastAsia="zh-CN"/>
        </w:rPr>
        <w:t xml:space="preserve"> </w:t>
      </w:r>
      <w:r w:rsidR="00F831C1">
        <w:rPr>
          <w:rFonts w:eastAsiaTheme="minorEastAsia" w:hint="eastAsia"/>
          <w:lang w:eastAsia="zh-CN"/>
        </w:rPr>
        <w:t xml:space="preserve">if </w:t>
      </w:r>
      <w:r>
        <w:rPr>
          <w:rFonts w:eastAsiaTheme="minorEastAsia" w:hint="eastAsia"/>
          <w:lang w:eastAsia="zh-CN"/>
        </w:rPr>
        <w:t xml:space="preserve">there is no data in </w:t>
      </w:r>
      <w:proofErr w:type="spellStart"/>
      <w:r>
        <w:rPr>
          <w:rFonts w:eastAsiaTheme="minorEastAsia" w:hint="eastAsia"/>
          <w:lang w:eastAsia="zh-CN"/>
        </w:rPr>
        <w:t>Uu</w:t>
      </w:r>
      <w:proofErr w:type="spellEnd"/>
      <w:r>
        <w:rPr>
          <w:rFonts w:eastAsiaTheme="minorEastAsia" w:hint="eastAsia"/>
          <w:lang w:eastAsia="zh-CN"/>
        </w:rPr>
        <w:t xml:space="preserve"> interface, the </w:t>
      </w:r>
      <w:proofErr w:type="spellStart"/>
      <w:r w:rsidR="00F831C1">
        <w:rPr>
          <w:rFonts w:eastAsiaTheme="minorEastAsia" w:hint="eastAsia"/>
          <w:lang w:eastAsia="zh-CN"/>
        </w:rPr>
        <w:t>Tx</w:t>
      </w:r>
      <w:proofErr w:type="spellEnd"/>
      <w:r w:rsidR="00F831C1">
        <w:rPr>
          <w:rFonts w:eastAsiaTheme="minorEastAsia" w:hint="eastAsia"/>
          <w:lang w:eastAsia="zh-CN"/>
        </w:rPr>
        <w:t xml:space="preserve"> </w:t>
      </w:r>
      <w:r>
        <w:rPr>
          <w:rFonts w:eastAsiaTheme="minorEastAsia" w:hint="eastAsia"/>
          <w:lang w:eastAsia="zh-CN"/>
        </w:rPr>
        <w:t xml:space="preserve">UE should also keep </w:t>
      </w:r>
      <w:r w:rsidR="00BC013A">
        <w:rPr>
          <w:rFonts w:eastAsiaTheme="minorEastAsia" w:hint="eastAsia"/>
          <w:lang w:eastAsia="zh-CN"/>
        </w:rPr>
        <w:t>awake</w:t>
      </w:r>
      <w:r>
        <w:rPr>
          <w:rFonts w:eastAsiaTheme="minorEastAsia" w:hint="eastAsia"/>
          <w:lang w:eastAsia="zh-CN"/>
        </w:rPr>
        <w:t xml:space="preserve"> </w:t>
      </w:r>
      <w:r w:rsidR="000007EF">
        <w:rPr>
          <w:rFonts w:eastAsiaTheme="minorEastAsia" w:hint="eastAsia"/>
          <w:lang w:eastAsia="zh-CN"/>
        </w:rPr>
        <w:t xml:space="preserve">in </w:t>
      </w:r>
      <w:proofErr w:type="spellStart"/>
      <w:r w:rsidR="000007EF">
        <w:rPr>
          <w:rFonts w:eastAsiaTheme="minorEastAsia" w:hint="eastAsia"/>
          <w:lang w:eastAsia="zh-CN"/>
        </w:rPr>
        <w:t>Uu</w:t>
      </w:r>
      <w:proofErr w:type="spellEnd"/>
      <w:r w:rsidR="000007EF">
        <w:rPr>
          <w:rFonts w:eastAsiaTheme="minorEastAsia" w:hint="eastAsia"/>
          <w:lang w:eastAsia="zh-CN"/>
        </w:rPr>
        <w:t xml:space="preserve"> </w:t>
      </w:r>
      <w:r>
        <w:rPr>
          <w:rFonts w:eastAsiaTheme="minorEastAsia" w:hint="eastAsia"/>
          <w:lang w:eastAsia="zh-CN"/>
        </w:rPr>
        <w:t xml:space="preserve">for SL data </w:t>
      </w:r>
      <w:r w:rsidR="00F831C1">
        <w:rPr>
          <w:rFonts w:eastAsiaTheme="minorEastAsia" w:hint="eastAsia"/>
          <w:lang w:eastAsia="zh-CN"/>
        </w:rPr>
        <w:t>scheduling</w:t>
      </w:r>
      <w:r w:rsidR="000007EF">
        <w:rPr>
          <w:rFonts w:eastAsiaTheme="minorEastAsia" w:hint="eastAsia"/>
          <w:lang w:eastAsia="zh-CN"/>
        </w:rPr>
        <w:t xml:space="preserve"> in case of there is SL data transmission requirement</w:t>
      </w:r>
      <w:r>
        <w:rPr>
          <w:rFonts w:eastAsiaTheme="minorEastAsia" w:hint="eastAsia"/>
          <w:lang w:eastAsia="zh-CN"/>
        </w:rPr>
        <w:t xml:space="preserve">. </w:t>
      </w:r>
      <w:r w:rsidR="00F831C1">
        <w:rPr>
          <w:rFonts w:eastAsiaTheme="minorEastAsia" w:hint="eastAsia"/>
          <w:lang w:eastAsia="zh-CN"/>
        </w:rPr>
        <w:t>Hence</w:t>
      </w:r>
      <w:r>
        <w:rPr>
          <w:rFonts w:eastAsiaTheme="minorEastAsia" w:hint="eastAsia"/>
          <w:lang w:eastAsia="zh-CN"/>
        </w:rPr>
        <w:t xml:space="preserve">, the </w:t>
      </w:r>
      <w:proofErr w:type="spellStart"/>
      <w:r w:rsidR="00F831C1">
        <w:rPr>
          <w:rFonts w:eastAsiaTheme="minorEastAsia" w:hint="eastAsia"/>
          <w:lang w:eastAsia="zh-CN"/>
        </w:rPr>
        <w:t>Tx</w:t>
      </w:r>
      <w:proofErr w:type="spellEnd"/>
      <w:r w:rsidR="00F831C1">
        <w:rPr>
          <w:rFonts w:eastAsiaTheme="minorEastAsia" w:hint="eastAsia"/>
          <w:lang w:eastAsia="zh-CN"/>
        </w:rPr>
        <w:t xml:space="preserve"> </w:t>
      </w:r>
      <w:r>
        <w:rPr>
          <w:rFonts w:eastAsiaTheme="minorEastAsia" w:hint="eastAsia"/>
          <w:lang w:eastAsia="zh-CN"/>
        </w:rPr>
        <w:t xml:space="preserve">UE </w:t>
      </w:r>
      <w:r w:rsidR="00F831C1">
        <w:rPr>
          <w:rFonts w:eastAsiaTheme="minorEastAsia" w:hint="eastAsia"/>
          <w:lang w:eastAsia="zh-CN"/>
        </w:rPr>
        <w:t xml:space="preserve">should </w:t>
      </w:r>
      <w:r w:rsidR="000007EF">
        <w:rPr>
          <w:rFonts w:eastAsiaTheme="minorEastAsia" w:hint="eastAsia"/>
          <w:lang w:eastAsia="zh-CN"/>
        </w:rPr>
        <w:t xml:space="preserve">also </w:t>
      </w:r>
      <w:r>
        <w:rPr>
          <w:rFonts w:eastAsiaTheme="minorEastAsia" w:hint="eastAsia"/>
          <w:lang w:eastAsia="zh-CN"/>
        </w:rPr>
        <w:t xml:space="preserve">start or restart the </w:t>
      </w:r>
      <w:proofErr w:type="spellStart"/>
      <w:r>
        <w:rPr>
          <w:rFonts w:eastAsiaTheme="minorEastAsia" w:hint="eastAsia"/>
          <w:lang w:eastAsia="zh-CN"/>
        </w:rPr>
        <w:t>drx-</w:t>
      </w:r>
      <w:r w:rsidR="00F831C1">
        <w:rPr>
          <w:rFonts w:eastAsiaTheme="minorEastAsia" w:hint="eastAsia"/>
          <w:lang w:eastAsia="zh-CN"/>
        </w:rPr>
        <w:t>i</w:t>
      </w:r>
      <w:r>
        <w:rPr>
          <w:rFonts w:eastAsiaTheme="minorEastAsia" w:hint="eastAsia"/>
          <w:lang w:eastAsia="zh-CN"/>
        </w:rPr>
        <w:t>nactivityTimer</w:t>
      </w:r>
      <w:r w:rsidR="000007EF">
        <w:rPr>
          <w:rFonts w:eastAsiaTheme="minorEastAsia" w:hint="eastAsia"/>
          <w:lang w:eastAsia="zh-CN"/>
        </w:rPr>
        <w:t>Uu</w:t>
      </w:r>
      <w:r w:rsidR="00F831C1">
        <w:rPr>
          <w:rFonts w:eastAsiaTheme="minorEastAsia" w:hint="eastAsia"/>
          <w:lang w:eastAsia="zh-CN"/>
        </w:rPr>
        <w:t>SL</w:t>
      </w:r>
      <w:proofErr w:type="spellEnd"/>
      <w:r>
        <w:rPr>
          <w:rFonts w:eastAsiaTheme="minorEastAsia" w:hint="eastAsia"/>
          <w:lang w:eastAsia="zh-CN"/>
        </w:rPr>
        <w:t xml:space="preserve"> if the UE receives a PDCCH indicating a new SL</w:t>
      </w:r>
      <w:r w:rsidR="00BC013A">
        <w:rPr>
          <w:rFonts w:eastAsiaTheme="minorEastAsia" w:hint="eastAsia"/>
          <w:lang w:eastAsia="zh-CN"/>
        </w:rPr>
        <w:t xml:space="preserve"> </w:t>
      </w:r>
      <w:r>
        <w:rPr>
          <w:rFonts w:eastAsiaTheme="minorEastAsia" w:hint="eastAsia"/>
          <w:lang w:eastAsia="zh-CN"/>
        </w:rPr>
        <w:t>transmission.</w:t>
      </w:r>
    </w:p>
    <w:p w:rsidR="00781507" w:rsidRDefault="008C749D" w:rsidP="008C749D">
      <w:pPr>
        <w:pStyle w:val="a5"/>
        <w:rPr>
          <w:b/>
          <w:lang w:eastAsia="zh-CN"/>
        </w:rPr>
      </w:pPr>
      <w:bookmarkStart w:id="9" w:name="_Ref68080802"/>
      <w:r w:rsidRPr="008C749D">
        <w:rPr>
          <w:b/>
        </w:rPr>
        <w:t xml:space="preserve">Proposal </w:t>
      </w:r>
      <w:r w:rsidR="00A64C14">
        <w:rPr>
          <w:rFonts w:hint="eastAsia"/>
          <w:b/>
          <w:lang w:eastAsia="zh-CN"/>
        </w:rPr>
        <w:t>4</w:t>
      </w:r>
      <w:r w:rsidR="00700286">
        <w:rPr>
          <w:rFonts w:hint="eastAsia"/>
          <w:b/>
          <w:lang w:eastAsia="zh-CN"/>
        </w:rPr>
        <w:t>:</w:t>
      </w:r>
      <w:r w:rsidRPr="008C749D">
        <w:rPr>
          <w:rFonts w:hint="eastAsia"/>
          <w:b/>
        </w:rPr>
        <w:t xml:space="preserve"> </w:t>
      </w:r>
      <w:r w:rsidR="00F831C1" w:rsidRPr="008C749D">
        <w:rPr>
          <w:rFonts w:hint="eastAsia"/>
          <w:b/>
        </w:rPr>
        <w:t xml:space="preserve">In </w:t>
      </w:r>
      <w:proofErr w:type="spellStart"/>
      <w:r w:rsidR="00F831C1" w:rsidRPr="008C749D">
        <w:rPr>
          <w:rFonts w:hint="eastAsia"/>
          <w:b/>
        </w:rPr>
        <w:t>Uu</w:t>
      </w:r>
      <w:proofErr w:type="spellEnd"/>
      <w:r w:rsidR="00F831C1" w:rsidRPr="008C749D">
        <w:rPr>
          <w:rFonts w:hint="eastAsia"/>
          <w:b/>
        </w:rPr>
        <w:t xml:space="preserve">, </w:t>
      </w:r>
      <w:r w:rsidR="00A2238A" w:rsidRPr="008C749D">
        <w:rPr>
          <w:rFonts w:hint="eastAsia"/>
          <w:b/>
        </w:rPr>
        <w:t xml:space="preserve">the </w:t>
      </w:r>
      <w:proofErr w:type="spellStart"/>
      <w:r w:rsidR="00A2238A" w:rsidRPr="008C749D">
        <w:rPr>
          <w:rFonts w:hint="eastAsia"/>
          <w:b/>
        </w:rPr>
        <w:t>T</w:t>
      </w:r>
      <w:r w:rsidR="00F831C1" w:rsidRPr="008C749D">
        <w:rPr>
          <w:rFonts w:hint="eastAsia"/>
          <w:b/>
        </w:rPr>
        <w:t>x</w:t>
      </w:r>
      <w:proofErr w:type="spellEnd"/>
      <w:r w:rsidR="00A2238A" w:rsidRPr="008C749D">
        <w:rPr>
          <w:rFonts w:hint="eastAsia"/>
          <w:b/>
        </w:rPr>
        <w:t xml:space="preserve"> UE </w:t>
      </w:r>
      <w:r w:rsidR="00F831C1" w:rsidRPr="008C749D">
        <w:rPr>
          <w:rFonts w:hint="eastAsia"/>
          <w:b/>
        </w:rPr>
        <w:t xml:space="preserve">should </w:t>
      </w:r>
      <w:r w:rsidR="00A2238A" w:rsidRPr="008C749D">
        <w:rPr>
          <w:b/>
        </w:rPr>
        <w:t xml:space="preserve">start or restart the </w:t>
      </w:r>
      <w:proofErr w:type="spellStart"/>
      <w:r w:rsidR="00A2238A" w:rsidRPr="008C749D">
        <w:rPr>
          <w:b/>
        </w:rPr>
        <w:t>drx-InactivityTimer</w:t>
      </w:r>
      <w:r w:rsidR="00301B8D">
        <w:rPr>
          <w:rFonts w:hint="eastAsia"/>
          <w:b/>
          <w:lang w:eastAsia="zh-CN"/>
        </w:rPr>
        <w:t>Uu</w:t>
      </w:r>
      <w:r w:rsidR="00F831C1" w:rsidRPr="008C749D">
        <w:rPr>
          <w:rFonts w:hint="eastAsia"/>
          <w:b/>
        </w:rPr>
        <w:t>SL</w:t>
      </w:r>
      <w:proofErr w:type="spellEnd"/>
      <w:r w:rsidR="00A2238A" w:rsidRPr="008C749D">
        <w:rPr>
          <w:b/>
        </w:rPr>
        <w:t xml:space="preserve"> if the UE receives a PDCCH indicating a new SL transmission.</w:t>
      </w:r>
      <w:bookmarkEnd w:id="9"/>
    </w:p>
    <w:p w:rsidR="00714979" w:rsidRPr="00714979" w:rsidRDefault="00714979" w:rsidP="00D54951">
      <w:pPr>
        <w:pStyle w:val="a0"/>
        <w:spacing w:before="120"/>
        <w:rPr>
          <w:rFonts w:eastAsiaTheme="minorEastAsia"/>
          <w:lang w:eastAsia="zh-CN"/>
        </w:rPr>
      </w:pPr>
      <w:proofErr w:type="spellStart"/>
      <w:proofErr w:type="gramStart"/>
      <w:r w:rsidRPr="00714979">
        <w:rPr>
          <w:rFonts w:eastAsiaTheme="minorEastAsia"/>
          <w:b/>
          <w:u w:val="single"/>
          <w:lang w:eastAsia="zh-CN"/>
        </w:rPr>
        <w:t>drx</w:t>
      </w:r>
      <w:proofErr w:type="spellEnd"/>
      <w:r w:rsidRPr="00714979">
        <w:rPr>
          <w:rFonts w:eastAsiaTheme="minorEastAsia"/>
          <w:b/>
          <w:u w:val="single"/>
          <w:lang w:eastAsia="zh-CN"/>
        </w:rPr>
        <w:t>-HARQ-RTT-</w:t>
      </w:r>
      <w:proofErr w:type="spellStart"/>
      <w:r w:rsidRPr="00714979">
        <w:rPr>
          <w:rFonts w:eastAsiaTheme="minorEastAsia"/>
          <w:b/>
          <w:u w:val="single"/>
          <w:lang w:eastAsia="zh-CN"/>
        </w:rPr>
        <w:t>TimerUuSL</w:t>
      </w:r>
      <w:proofErr w:type="spellEnd"/>
      <w:proofErr w:type="gramEnd"/>
    </w:p>
    <w:p w:rsidR="00DE1725" w:rsidRPr="00A871EA" w:rsidRDefault="00F83F41" w:rsidP="00C75252">
      <w:pPr>
        <w:spacing w:before="60"/>
        <w:jc w:val="both"/>
        <w:rPr>
          <w:rFonts w:eastAsiaTheme="minorEastAsia"/>
          <w:szCs w:val="20"/>
          <w:lang w:eastAsia="zh-CN"/>
        </w:rPr>
      </w:pPr>
      <w:r>
        <w:rPr>
          <w:rFonts w:eastAsiaTheme="minorEastAsia" w:hint="eastAsia"/>
          <w:lang w:eastAsia="zh-CN"/>
        </w:rPr>
        <w:t xml:space="preserve">For </w:t>
      </w:r>
      <w:proofErr w:type="spellStart"/>
      <w:r w:rsidR="00781507" w:rsidRPr="00781507">
        <w:rPr>
          <w:rFonts w:hint="eastAsia"/>
          <w:lang w:eastAsia="zh-CN"/>
        </w:rPr>
        <w:t>Uu</w:t>
      </w:r>
      <w:proofErr w:type="spellEnd"/>
      <w:r w:rsidR="00781507" w:rsidRPr="00781507">
        <w:rPr>
          <w:rFonts w:hint="eastAsia"/>
          <w:lang w:eastAsia="zh-CN"/>
        </w:rPr>
        <w:t xml:space="preserve"> </w:t>
      </w:r>
      <w:r>
        <w:rPr>
          <w:rFonts w:eastAsiaTheme="minorEastAsia" w:hint="eastAsia"/>
          <w:lang w:eastAsia="zh-CN"/>
        </w:rPr>
        <w:t>DRX</w:t>
      </w:r>
      <w:r w:rsidR="00781507" w:rsidRPr="00781507">
        <w:rPr>
          <w:rFonts w:hint="eastAsia"/>
          <w:lang w:eastAsia="zh-CN"/>
        </w:rPr>
        <w:t xml:space="preserve">, </w:t>
      </w:r>
      <w:proofErr w:type="spellStart"/>
      <w:r w:rsidR="00781507" w:rsidRPr="00781507">
        <w:rPr>
          <w:rFonts w:hint="eastAsia"/>
          <w:lang w:eastAsia="zh-CN"/>
        </w:rPr>
        <w:t>drx</w:t>
      </w:r>
      <w:proofErr w:type="spellEnd"/>
      <w:r w:rsidR="00781507" w:rsidRPr="00781507">
        <w:rPr>
          <w:rFonts w:hint="eastAsia"/>
          <w:lang w:eastAsia="zh-CN"/>
        </w:rPr>
        <w:t xml:space="preserve">-HARQ-RTT-Timer and </w:t>
      </w:r>
      <w:proofErr w:type="spellStart"/>
      <w:r w:rsidR="00781507" w:rsidRPr="00781507">
        <w:rPr>
          <w:rFonts w:hint="eastAsia"/>
          <w:lang w:eastAsia="zh-CN"/>
        </w:rPr>
        <w:t>drx-RetransmissionTimer</w:t>
      </w:r>
      <w:proofErr w:type="spellEnd"/>
      <w:r w:rsidR="00781507" w:rsidRPr="00781507">
        <w:rPr>
          <w:rFonts w:hint="eastAsia"/>
          <w:lang w:eastAsia="zh-CN"/>
        </w:rPr>
        <w:t xml:space="preserve"> </w:t>
      </w:r>
      <w:r w:rsidR="00572BBD">
        <w:rPr>
          <w:rFonts w:eastAsiaTheme="minorEastAsia" w:hint="eastAsia"/>
          <w:lang w:eastAsia="zh-CN"/>
        </w:rPr>
        <w:t xml:space="preserve">are maintained </w:t>
      </w:r>
      <w:r w:rsidR="00781507" w:rsidRPr="00781507">
        <w:rPr>
          <w:rFonts w:hint="eastAsia"/>
          <w:lang w:eastAsia="zh-CN"/>
        </w:rPr>
        <w:t xml:space="preserve">for each </w:t>
      </w:r>
      <w:r w:rsidR="00572BBD">
        <w:rPr>
          <w:rFonts w:eastAsiaTheme="minorEastAsia" w:hint="eastAsia"/>
          <w:lang w:eastAsia="zh-CN"/>
        </w:rPr>
        <w:t>HARQ</w:t>
      </w:r>
      <w:r w:rsidR="00572BBD" w:rsidRPr="00781507">
        <w:rPr>
          <w:rFonts w:hint="eastAsia"/>
          <w:lang w:eastAsia="zh-CN"/>
        </w:rPr>
        <w:t xml:space="preserve"> </w:t>
      </w:r>
      <w:r w:rsidR="00781507" w:rsidRPr="00781507">
        <w:rPr>
          <w:rFonts w:hint="eastAsia"/>
          <w:lang w:eastAsia="zh-CN"/>
        </w:rPr>
        <w:t>process.</w:t>
      </w:r>
      <w:r w:rsidR="00572BBD">
        <w:rPr>
          <w:rFonts w:eastAsiaTheme="minorEastAsia" w:hint="eastAsia"/>
          <w:lang w:eastAsia="zh-CN"/>
        </w:rPr>
        <w:t xml:space="preserve"> </w:t>
      </w:r>
      <w:r w:rsidR="00572BBD">
        <w:rPr>
          <w:rFonts w:eastAsiaTheme="minorEastAsia"/>
          <w:lang w:eastAsia="zh-CN"/>
        </w:rPr>
        <w:t>Similarly</w:t>
      </w:r>
      <w:r w:rsidR="00572BBD">
        <w:rPr>
          <w:rFonts w:eastAsiaTheme="minorEastAsia" w:hint="eastAsia"/>
          <w:lang w:eastAsia="zh-CN"/>
        </w:rPr>
        <w:t>,</w:t>
      </w:r>
      <w:r w:rsidR="00781507" w:rsidRPr="00781507">
        <w:rPr>
          <w:rFonts w:hint="eastAsia"/>
          <w:lang w:eastAsia="zh-CN"/>
        </w:rPr>
        <w:t xml:space="preserve"> </w:t>
      </w:r>
      <w:r w:rsidR="00572BBD">
        <w:rPr>
          <w:rFonts w:eastAsiaTheme="minorEastAsia" w:hint="eastAsia"/>
          <w:lang w:eastAsia="zh-CN"/>
        </w:rPr>
        <w:t xml:space="preserve">for SL mode 1 resource allocation, in order to keep the </w:t>
      </w:r>
      <w:proofErr w:type="spellStart"/>
      <w:r w:rsidR="00572BBD">
        <w:rPr>
          <w:rFonts w:eastAsiaTheme="minorEastAsia" w:hint="eastAsia"/>
          <w:lang w:eastAsia="zh-CN"/>
        </w:rPr>
        <w:t>Uu</w:t>
      </w:r>
      <w:proofErr w:type="spellEnd"/>
      <w:r w:rsidR="00572BBD">
        <w:rPr>
          <w:rFonts w:eastAsiaTheme="minorEastAsia" w:hint="eastAsia"/>
          <w:lang w:eastAsia="zh-CN"/>
        </w:rPr>
        <w:t xml:space="preserve"> in active time in case of there is </w:t>
      </w:r>
      <w:proofErr w:type="spellStart"/>
      <w:r w:rsidR="00572BBD">
        <w:rPr>
          <w:rFonts w:eastAsiaTheme="minorEastAsia" w:hint="eastAsia"/>
          <w:lang w:eastAsia="zh-CN"/>
        </w:rPr>
        <w:t>sidelink</w:t>
      </w:r>
      <w:proofErr w:type="spellEnd"/>
      <w:r w:rsidR="00572BBD">
        <w:rPr>
          <w:rFonts w:eastAsiaTheme="minorEastAsia" w:hint="eastAsia"/>
          <w:lang w:eastAsia="zh-CN"/>
        </w:rPr>
        <w:t xml:space="preserve"> retransmission requirement, the corresponding </w:t>
      </w:r>
      <w:proofErr w:type="spellStart"/>
      <w:r w:rsidR="00781507" w:rsidRPr="00781507">
        <w:rPr>
          <w:rFonts w:eastAsia="宋体"/>
        </w:rPr>
        <w:t>drx</w:t>
      </w:r>
      <w:proofErr w:type="spellEnd"/>
      <w:r w:rsidR="00781507" w:rsidRPr="00781507">
        <w:rPr>
          <w:rFonts w:eastAsia="宋体"/>
        </w:rPr>
        <w:t>-HARQ-RTT-</w:t>
      </w:r>
      <w:proofErr w:type="spellStart"/>
      <w:r w:rsidR="00781507" w:rsidRPr="00781507">
        <w:rPr>
          <w:rFonts w:eastAsia="宋体"/>
        </w:rPr>
        <w:t>Timer</w:t>
      </w:r>
      <w:r w:rsidR="00572BBD">
        <w:rPr>
          <w:rFonts w:eastAsia="宋体" w:hint="eastAsia"/>
          <w:lang w:eastAsia="zh-CN"/>
        </w:rPr>
        <w:t>Uu</w:t>
      </w:r>
      <w:r w:rsidR="00781507" w:rsidRPr="00781507">
        <w:rPr>
          <w:rFonts w:hint="eastAsia"/>
          <w:lang w:eastAsia="zh-CN"/>
        </w:rPr>
        <w:t>SL</w:t>
      </w:r>
      <w:proofErr w:type="spellEnd"/>
      <w:r w:rsidR="00781507" w:rsidRPr="00781507">
        <w:rPr>
          <w:rFonts w:hint="eastAsia"/>
          <w:lang w:eastAsia="zh-CN"/>
        </w:rPr>
        <w:t xml:space="preserve"> and </w:t>
      </w:r>
      <w:proofErr w:type="spellStart"/>
      <w:r w:rsidR="00781507" w:rsidRPr="00781507">
        <w:rPr>
          <w:rFonts w:eastAsia="宋体"/>
        </w:rPr>
        <w:t>drx-RetransmissionTimer</w:t>
      </w:r>
      <w:r w:rsidR="00572BBD">
        <w:rPr>
          <w:rFonts w:eastAsia="宋体" w:hint="eastAsia"/>
          <w:lang w:eastAsia="zh-CN"/>
        </w:rPr>
        <w:t>Uu</w:t>
      </w:r>
      <w:r w:rsidR="00781507" w:rsidRPr="00781507">
        <w:rPr>
          <w:rFonts w:hint="eastAsia"/>
          <w:lang w:eastAsia="zh-CN"/>
        </w:rPr>
        <w:t>SL</w:t>
      </w:r>
      <w:proofErr w:type="spellEnd"/>
      <w:r w:rsidR="00572BBD">
        <w:rPr>
          <w:rFonts w:eastAsiaTheme="minorEastAsia" w:hint="eastAsia"/>
          <w:lang w:eastAsia="zh-CN"/>
        </w:rPr>
        <w:t xml:space="preserve"> should also be maintained.</w:t>
      </w:r>
      <w:r w:rsidR="00781507" w:rsidRPr="00781507">
        <w:rPr>
          <w:rFonts w:hint="eastAsia"/>
          <w:lang w:eastAsia="zh-CN"/>
        </w:rPr>
        <w:t xml:space="preserve"> </w:t>
      </w:r>
      <w:r w:rsidR="00572BBD">
        <w:rPr>
          <w:rFonts w:eastAsiaTheme="minorEastAsia" w:hint="eastAsia"/>
          <w:lang w:eastAsia="zh-CN"/>
        </w:rPr>
        <w:t xml:space="preserve">The detailed </w:t>
      </w:r>
      <w:r w:rsidR="002813CA" w:rsidRPr="002813CA">
        <w:rPr>
          <w:rFonts w:eastAsiaTheme="minorEastAsia"/>
          <w:lang w:eastAsia="zh-CN"/>
        </w:rPr>
        <w:t>maintenance</w:t>
      </w:r>
      <w:r w:rsidR="002813CA" w:rsidRPr="002813CA">
        <w:rPr>
          <w:rFonts w:eastAsiaTheme="minorEastAsia" w:hint="eastAsia"/>
          <w:lang w:eastAsia="zh-CN"/>
        </w:rPr>
        <w:t xml:space="preserve"> </w:t>
      </w:r>
      <w:r w:rsidR="00572BBD">
        <w:rPr>
          <w:rFonts w:eastAsiaTheme="minorEastAsia" w:hint="eastAsia"/>
          <w:lang w:eastAsia="zh-CN"/>
        </w:rPr>
        <w:t xml:space="preserve">of </w:t>
      </w:r>
      <w:proofErr w:type="spellStart"/>
      <w:r w:rsidR="00572BBD" w:rsidRPr="00781507">
        <w:rPr>
          <w:rFonts w:eastAsia="宋体"/>
        </w:rPr>
        <w:t>drx</w:t>
      </w:r>
      <w:proofErr w:type="spellEnd"/>
      <w:r w:rsidR="00572BBD" w:rsidRPr="00781507">
        <w:rPr>
          <w:rFonts w:eastAsia="宋体"/>
        </w:rPr>
        <w:t>-HARQ-RTT-</w:t>
      </w:r>
      <w:proofErr w:type="spellStart"/>
      <w:r w:rsidR="00572BBD" w:rsidRPr="00781507">
        <w:rPr>
          <w:rFonts w:eastAsia="宋体"/>
        </w:rPr>
        <w:t>Timer</w:t>
      </w:r>
      <w:r w:rsidR="00572BBD">
        <w:rPr>
          <w:rFonts w:eastAsia="宋体" w:hint="eastAsia"/>
          <w:lang w:eastAsia="zh-CN"/>
        </w:rPr>
        <w:t>Uu</w:t>
      </w:r>
      <w:r w:rsidR="00572BBD" w:rsidRPr="00781507">
        <w:rPr>
          <w:rFonts w:hint="eastAsia"/>
          <w:lang w:eastAsia="zh-CN"/>
        </w:rPr>
        <w:t>SL</w:t>
      </w:r>
      <w:proofErr w:type="spellEnd"/>
      <w:r w:rsidR="00572BBD" w:rsidRPr="00781507">
        <w:rPr>
          <w:rFonts w:hint="eastAsia"/>
          <w:lang w:eastAsia="zh-CN"/>
        </w:rPr>
        <w:t xml:space="preserve"> and </w:t>
      </w:r>
      <w:proofErr w:type="spellStart"/>
      <w:r w:rsidR="00572BBD" w:rsidRPr="00781507">
        <w:rPr>
          <w:rFonts w:eastAsia="宋体"/>
        </w:rPr>
        <w:t>drx-RetransmissionTimer</w:t>
      </w:r>
      <w:r w:rsidR="00572BBD">
        <w:rPr>
          <w:rFonts w:eastAsia="宋体" w:hint="eastAsia"/>
          <w:lang w:eastAsia="zh-CN"/>
        </w:rPr>
        <w:t>Uu</w:t>
      </w:r>
      <w:r w:rsidR="00572BBD" w:rsidRPr="00781507">
        <w:rPr>
          <w:rFonts w:hint="eastAsia"/>
          <w:lang w:eastAsia="zh-CN"/>
        </w:rPr>
        <w:t>SL</w:t>
      </w:r>
      <w:proofErr w:type="spellEnd"/>
      <w:r w:rsidR="00572BBD">
        <w:rPr>
          <w:rFonts w:eastAsiaTheme="minorEastAsia" w:hint="eastAsia"/>
          <w:lang w:eastAsia="zh-CN"/>
        </w:rPr>
        <w:t xml:space="preserve"> is also similar as the legacy </w:t>
      </w:r>
      <w:proofErr w:type="spellStart"/>
      <w:r w:rsidR="00572BBD">
        <w:rPr>
          <w:rFonts w:eastAsiaTheme="minorEastAsia" w:hint="eastAsia"/>
          <w:lang w:eastAsia="zh-CN"/>
        </w:rPr>
        <w:t>Uu</w:t>
      </w:r>
      <w:proofErr w:type="spellEnd"/>
      <w:r w:rsidR="00572BBD">
        <w:rPr>
          <w:rFonts w:eastAsiaTheme="minorEastAsia" w:hint="eastAsia"/>
          <w:lang w:eastAsia="zh-CN"/>
        </w:rPr>
        <w:t xml:space="preserve"> </w:t>
      </w:r>
      <w:proofErr w:type="spellStart"/>
      <w:r w:rsidR="00572BBD" w:rsidRPr="00781507">
        <w:rPr>
          <w:rFonts w:eastAsia="宋体"/>
        </w:rPr>
        <w:t>drx</w:t>
      </w:r>
      <w:proofErr w:type="spellEnd"/>
      <w:r w:rsidR="00572BBD" w:rsidRPr="00781507">
        <w:rPr>
          <w:rFonts w:eastAsia="宋体"/>
        </w:rPr>
        <w:t>-HARQ-RTT-Timer</w:t>
      </w:r>
      <w:r w:rsidR="00572BBD" w:rsidRPr="00781507">
        <w:rPr>
          <w:rFonts w:hint="eastAsia"/>
          <w:lang w:eastAsia="zh-CN"/>
        </w:rPr>
        <w:t xml:space="preserve"> and </w:t>
      </w:r>
      <w:proofErr w:type="spellStart"/>
      <w:r w:rsidR="00572BBD" w:rsidRPr="00781507">
        <w:rPr>
          <w:rFonts w:eastAsia="宋体"/>
        </w:rPr>
        <w:t>drx-RetransmissionTimer</w:t>
      </w:r>
      <w:proofErr w:type="spellEnd"/>
      <w:r w:rsidR="00572BBD">
        <w:rPr>
          <w:rFonts w:eastAsia="宋体" w:hint="eastAsia"/>
          <w:lang w:eastAsia="zh-CN"/>
        </w:rPr>
        <w:t>.</w:t>
      </w:r>
    </w:p>
    <w:p w:rsidR="00781507" w:rsidRPr="00D54951" w:rsidRDefault="008C749D" w:rsidP="00D54951">
      <w:pPr>
        <w:pStyle w:val="a5"/>
        <w:rPr>
          <w:b/>
          <w:lang w:eastAsia="zh-CN"/>
        </w:rPr>
      </w:pPr>
      <w:bookmarkStart w:id="10" w:name="_Ref68080806"/>
      <w:r w:rsidRPr="008C749D">
        <w:rPr>
          <w:b/>
        </w:rPr>
        <w:t xml:space="preserve">Proposal </w:t>
      </w:r>
      <w:r w:rsidR="00631429">
        <w:rPr>
          <w:rFonts w:hint="eastAsia"/>
          <w:b/>
          <w:lang w:eastAsia="zh-CN"/>
        </w:rPr>
        <w:t>5</w:t>
      </w:r>
      <w:r w:rsidR="00700286">
        <w:rPr>
          <w:rFonts w:hint="eastAsia"/>
          <w:b/>
          <w:lang w:eastAsia="zh-CN"/>
        </w:rPr>
        <w:t>:</w:t>
      </w:r>
      <w:r w:rsidRPr="008C749D">
        <w:rPr>
          <w:rFonts w:hint="eastAsia"/>
          <w:b/>
        </w:rPr>
        <w:t xml:space="preserve"> </w:t>
      </w:r>
      <w:r w:rsidR="00F77282">
        <w:rPr>
          <w:rFonts w:hint="eastAsia"/>
          <w:b/>
          <w:lang w:eastAsia="zh-CN"/>
        </w:rPr>
        <w:t xml:space="preserve">For NR </w:t>
      </w:r>
      <w:proofErr w:type="spellStart"/>
      <w:r w:rsidR="00F77282">
        <w:rPr>
          <w:rFonts w:hint="eastAsia"/>
          <w:b/>
          <w:lang w:eastAsia="zh-CN"/>
        </w:rPr>
        <w:t>sidelink</w:t>
      </w:r>
      <w:proofErr w:type="spellEnd"/>
      <w:r w:rsidR="00F77282">
        <w:rPr>
          <w:rFonts w:hint="eastAsia"/>
          <w:b/>
          <w:lang w:eastAsia="zh-CN"/>
        </w:rPr>
        <w:t>, if mod</w:t>
      </w:r>
      <w:r w:rsidR="00475F07">
        <w:rPr>
          <w:rFonts w:hint="eastAsia"/>
          <w:b/>
          <w:lang w:eastAsia="zh-CN"/>
        </w:rPr>
        <w:t xml:space="preserve">e 1 resource allocation is used, UE </w:t>
      </w:r>
      <w:r w:rsidR="00475F07" w:rsidRPr="00873BFE">
        <w:rPr>
          <w:rFonts w:hint="eastAsia"/>
          <w:b/>
          <w:noProof/>
          <w:lang w:eastAsia="zh-CN"/>
        </w:rPr>
        <w:t xml:space="preserve">should </w:t>
      </w:r>
      <w:r w:rsidR="00475F07" w:rsidRPr="00873BFE">
        <w:rPr>
          <w:b/>
          <w:noProof/>
          <w:lang w:eastAsia="ko-KR"/>
        </w:rPr>
        <w:t xml:space="preserve">start the </w:t>
      </w:r>
      <w:r w:rsidR="00475F07" w:rsidRPr="00A871EA">
        <w:rPr>
          <w:b/>
          <w:noProof/>
          <w:lang w:eastAsia="ko-KR"/>
        </w:rPr>
        <w:t>drx-HARQ-RTT-Timer</w:t>
      </w:r>
      <w:r w:rsidR="00475F07" w:rsidRPr="00A871EA">
        <w:rPr>
          <w:b/>
          <w:noProof/>
          <w:lang w:eastAsia="zh-CN"/>
        </w:rPr>
        <w:t>UuSL</w:t>
      </w:r>
      <w:r w:rsidR="00475F07" w:rsidRPr="00873BFE">
        <w:rPr>
          <w:b/>
          <w:noProof/>
          <w:lang w:eastAsia="ko-KR"/>
        </w:rPr>
        <w:t xml:space="preserve"> for the corresponding HARQ process in the first symbol after the end of the correspon</w:t>
      </w:r>
      <w:r w:rsidR="00475F07">
        <w:rPr>
          <w:b/>
          <w:noProof/>
          <w:lang w:eastAsia="ko-KR"/>
        </w:rPr>
        <w:t xml:space="preserve">ding transmission carrying the </w:t>
      </w:r>
      <w:r w:rsidR="00475F07">
        <w:rPr>
          <w:rFonts w:hint="eastAsia"/>
          <w:b/>
          <w:noProof/>
          <w:lang w:eastAsia="zh-CN"/>
        </w:rPr>
        <w:t>S</w:t>
      </w:r>
      <w:r w:rsidR="00475F07">
        <w:rPr>
          <w:b/>
          <w:noProof/>
          <w:lang w:eastAsia="ko-KR"/>
        </w:rPr>
        <w:t>L HARQ feedback</w:t>
      </w:r>
      <w:r w:rsidR="00B836D8">
        <w:rPr>
          <w:rFonts w:hint="eastAsia"/>
          <w:b/>
          <w:noProof/>
          <w:lang w:eastAsia="zh-CN"/>
        </w:rPr>
        <w:t xml:space="preserve"> in Uu</w:t>
      </w:r>
      <w:r w:rsidR="00475F07">
        <w:rPr>
          <w:rFonts w:hint="eastAsia"/>
          <w:b/>
          <w:noProof/>
          <w:lang w:eastAsia="zh-CN"/>
        </w:rPr>
        <w:t>.</w:t>
      </w:r>
      <w:bookmarkEnd w:id="10"/>
    </w:p>
    <w:p w:rsidR="00A13937" w:rsidRDefault="00A13937" w:rsidP="00D54951">
      <w:pPr>
        <w:pStyle w:val="a0"/>
        <w:spacing w:before="120"/>
        <w:rPr>
          <w:rFonts w:eastAsiaTheme="minorEastAsia"/>
          <w:lang w:eastAsia="zh-CN"/>
        </w:rPr>
      </w:pPr>
      <w:proofErr w:type="spellStart"/>
      <w:proofErr w:type="gramStart"/>
      <w:r>
        <w:rPr>
          <w:rFonts w:eastAsiaTheme="minorEastAsia" w:hint="eastAsia"/>
          <w:b/>
          <w:u w:val="single"/>
          <w:lang w:eastAsia="zh-CN"/>
        </w:rPr>
        <w:t>d</w:t>
      </w:r>
      <w:r w:rsidRPr="005A439B">
        <w:rPr>
          <w:rFonts w:eastAsiaTheme="minorEastAsia" w:hint="eastAsia"/>
          <w:b/>
          <w:u w:val="single"/>
          <w:lang w:eastAsia="zh-CN"/>
        </w:rPr>
        <w:t>rx-</w:t>
      </w:r>
      <w:r>
        <w:rPr>
          <w:rFonts w:eastAsiaTheme="minorEastAsia" w:hint="eastAsia"/>
          <w:b/>
          <w:u w:val="single"/>
          <w:lang w:eastAsia="zh-CN"/>
        </w:rPr>
        <w:t>RetransmissionTimer</w:t>
      </w:r>
      <w:r w:rsidR="00AE5A4A">
        <w:rPr>
          <w:rFonts w:eastAsiaTheme="minorEastAsia" w:hint="eastAsia"/>
          <w:b/>
          <w:u w:val="single"/>
          <w:lang w:eastAsia="zh-CN"/>
        </w:rPr>
        <w:t>Uu</w:t>
      </w:r>
      <w:r>
        <w:rPr>
          <w:rFonts w:eastAsiaTheme="minorEastAsia" w:hint="eastAsia"/>
          <w:b/>
          <w:u w:val="single"/>
          <w:lang w:eastAsia="zh-CN"/>
        </w:rPr>
        <w:t>SL</w:t>
      </w:r>
      <w:proofErr w:type="spellEnd"/>
      <w:proofErr w:type="gramEnd"/>
    </w:p>
    <w:p w:rsidR="00376768" w:rsidRPr="00376768" w:rsidRDefault="00376768" w:rsidP="00963BAF">
      <w:pPr>
        <w:spacing w:before="60"/>
        <w:jc w:val="both"/>
        <w:rPr>
          <w:rFonts w:eastAsiaTheme="minorEastAsia"/>
          <w:szCs w:val="20"/>
          <w:lang w:eastAsia="zh-CN"/>
        </w:rPr>
      </w:pPr>
      <w:r>
        <w:rPr>
          <w:rFonts w:eastAsiaTheme="minorEastAsia" w:hint="eastAsia"/>
          <w:szCs w:val="20"/>
          <w:lang w:eastAsia="zh-CN"/>
        </w:rPr>
        <w:t xml:space="preserve">Similar as the legacy </w:t>
      </w:r>
      <w:proofErr w:type="spellStart"/>
      <w:r>
        <w:rPr>
          <w:rFonts w:eastAsiaTheme="minorEastAsia" w:hint="eastAsia"/>
          <w:szCs w:val="20"/>
          <w:lang w:eastAsia="zh-CN"/>
        </w:rPr>
        <w:t>Uu</w:t>
      </w:r>
      <w:proofErr w:type="spellEnd"/>
      <w:r>
        <w:rPr>
          <w:rFonts w:eastAsiaTheme="minorEastAsia" w:hint="eastAsia"/>
          <w:szCs w:val="20"/>
          <w:lang w:eastAsia="zh-CN"/>
        </w:rPr>
        <w:t xml:space="preserve"> DRX timer </w:t>
      </w:r>
      <w:r>
        <w:rPr>
          <w:rFonts w:eastAsiaTheme="minorEastAsia"/>
          <w:szCs w:val="20"/>
          <w:lang w:eastAsia="zh-CN"/>
        </w:rPr>
        <w:t>maintenance</w:t>
      </w:r>
      <w:r>
        <w:rPr>
          <w:rFonts w:eastAsiaTheme="minorEastAsia" w:hint="eastAsia"/>
          <w:szCs w:val="20"/>
          <w:lang w:eastAsia="zh-CN"/>
        </w:rPr>
        <w:t xml:space="preserve">, once </w:t>
      </w:r>
      <w:proofErr w:type="spellStart"/>
      <w:r w:rsidRPr="00A871EA">
        <w:rPr>
          <w:rFonts w:eastAsiaTheme="minorEastAsia"/>
          <w:szCs w:val="20"/>
          <w:lang w:eastAsia="zh-CN"/>
        </w:rPr>
        <w:t>drx</w:t>
      </w:r>
      <w:proofErr w:type="spellEnd"/>
      <w:r w:rsidRPr="00A871EA">
        <w:rPr>
          <w:rFonts w:eastAsiaTheme="minorEastAsia"/>
          <w:szCs w:val="20"/>
          <w:lang w:eastAsia="zh-CN"/>
        </w:rPr>
        <w:t>-HARQ-RTT-</w:t>
      </w:r>
      <w:proofErr w:type="spellStart"/>
      <w:r w:rsidRPr="00A871EA">
        <w:rPr>
          <w:rFonts w:eastAsiaTheme="minorEastAsia"/>
          <w:szCs w:val="20"/>
          <w:lang w:eastAsia="zh-CN"/>
        </w:rPr>
        <w:t>TimerUuSL</w:t>
      </w:r>
      <w:proofErr w:type="spellEnd"/>
      <w:r>
        <w:rPr>
          <w:rFonts w:eastAsiaTheme="minorEastAsia" w:hint="eastAsia"/>
          <w:szCs w:val="20"/>
          <w:lang w:eastAsia="zh-CN"/>
        </w:rPr>
        <w:t xml:space="preserve"> expiries, the </w:t>
      </w:r>
      <w:proofErr w:type="spellStart"/>
      <w:r w:rsidRPr="00A871EA">
        <w:t>drx-RetransmissionTimer</w:t>
      </w:r>
      <w:r>
        <w:rPr>
          <w:rFonts w:eastAsiaTheme="minorEastAsia" w:hint="eastAsia"/>
          <w:lang w:eastAsia="zh-CN"/>
        </w:rPr>
        <w:t>Uu</w:t>
      </w:r>
      <w:r w:rsidRPr="00A871EA">
        <w:t>SL</w:t>
      </w:r>
      <w:proofErr w:type="spellEnd"/>
      <w:r>
        <w:rPr>
          <w:rFonts w:eastAsiaTheme="minorEastAsia" w:hint="eastAsia"/>
          <w:lang w:eastAsia="zh-CN"/>
        </w:rPr>
        <w:t xml:space="preserve"> should be started for possible retransmission if the data of the corresponding SL HARQ process was not successfully decoded.</w:t>
      </w:r>
    </w:p>
    <w:p w:rsidR="006E3254" w:rsidRPr="008C749D" w:rsidRDefault="008C749D" w:rsidP="008C749D">
      <w:pPr>
        <w:pStyle w:val="a5"/>
        <w:rPr>
          <w:b/>
        </w:rPr>
      </w:pPr>
      <w:bookmarkStart w:id="11" w:name="_Ref68080810"/>
      <w:r w:rsidRPr="008C749D">
        <w:rPr>
          <w:b/>
        </w:rPr>
        <w:t xml:space="preserve">Proposal </w:t>
      </w:r>
      <w:r w:rsidR="00376768">
        <w:rPr>
          <w:rFonts w:hint="eastAsia"/>
          <w:b/>
          <w:lang w:eastAsia="zh-CN"/>
        </w:rPr>
        <w:t>6</w:t>
      </w:r>
      <w:r w:rsidR="00700286">
        <w:rPr>
          <w:rFonts w:hint="eastAsia"/>
          <w:b/>
          <w:lang w:eastAsia="zh-CN"/>
        </w:rPr>
        <w:t>:</w:t>
      </w:r>
      <w:r w:rsidRPr="008C749D">
        <w:rPr>
          <w:rFonts w:hint="eastAsia"/>
          <w:b/>
        </w:rPr>
        <w:t xml:space="preserve"> </w:t>
      </w:r>
      <w:r w:rsidR="00BC3F6C">
        <w:rPr>
          <w:rFonts w:hint="eastAsia"/>
          <w:b/>
          <w:lang w:eastAsia="zh-CN"/>
        </w:rPr>
        <w:t xml:space="preserve">For </w:t>
      </w:r>
      <w:r w:rsidR="006E6288">
        <w:rPr>
          <w:rFonts w:hint="eastAsia"/>
          <w:b/>
          <w:lang w:eastAsia="zh-CN"/>
        </w:rPr>
        <w:t xml:space="preserve">NR </w:t>
      </w:r>
      <w:proofErr w:type="spellStart"/>
      <w:r w:rsidR="006E6288">
        <w:rPr>
          <w:rFonts w:hint="eastAsia"/>
          <w:b/>
          <w:lang w:eastAsia="zh-CN"/>
        </w:rPr>
        <w:t>sidelink</w:t>
      </w:r>
      <w:proofErr w:type="spellEnd"/>
      <w:r w:rsidR="006E6288">
        <w:rPr>
          <w:rFonts w:hint="eastAsia"/>
          <w:b/>
          <w:lang w:eastAsia="zh-CN"/>
        </w:rPr>
        <w:t xml:space="preserve">, if </w:t>
      </w:r>
      <w:r w:rsidR="00897254">
        <w:rPr>
          <w:rFonts w:hint="eastAsia"/>
          <w:b/>
          <w:lang w:eastAsia="zh-CN"/>
        </w:rPr>
        <w:t>mode 1 resource allocation</w:t>
      </w:r>
      <w:r w:rsidR="006E6288">
        <w:rPr>
          <w:rFonts w:hint="eastAsia"/>
          <w:b/>
          <w:lang w:eastAsia="zh-CN"/>
        </w:rPr>
        <w:t xml:space="preserve"> is used</w:t>
      </w:r>
      <w:r w:rsidR="00BC3F6C">
        <w:rPr>
          <w:rFonts w:hint="eastAsia"/>
          <w:b/>
          <w:lang w:eastAsia="zh-CN"/>
        </w:rPr>
        <w:t>,</w:t>
      </w:r>
      <w:r w:rsidR="006E6288">
        <w:rPr>
          <w:rFonts w:hint="eastAsia"/>
          <w:b/>
          <w:lang w:eastAsia="zh-CN"/>
        </w:rPr>
        <w:t xml:space="preserve"> UE should start</w:t>
      </w:r>
      <w:r w:rsidR="00BC3F6C">
        <w:rPr>
          <w:rFonts w:hint="eastAsia"/>
          <w:b/>
          <w:lang w:eastAsia="zh-CN"/>
        </w:rPr>
        <w:t xml:space="preserve"> </w:t>
      </w:r>
      <w:r w:rsidR="006E6288">
        <w:rPr>
          <w:rFonts w:hint="eastAsia"/>
          <w:b/>
          <w:lang w:eastAsia="zh-CN"/>
        </w:rPr>
        <w:t xml:space="preserve">the </w:t>
      </w:r>
      <w:proofErr w:type="spellStart"/>
      <w:r w:rsidR="006E6288" w:rsidRPr="008C749D">
        <w:rPr>
          <w:b/>
        </w:rPr>
        <w:t>drx-RetransmissionTimer</w:t>
      </w:r>
      <w:r w:rsidR="006E6288">
        <w:rPr>
          <w:rFonts w:hint="eastAsia"/>
          <w:b/>
          <w:lang w:eastAsia="zh-CN"/>
        </w:rPr>
        <w:t>UL</w:t>
      </w:r>
      <w:r w:rsidR="006E6288" w:rsidRPr="008C749D">
        <w:rPr>
          <w:b/>
        </w:rPr>
        <w:t>SL</w:t>
      </w:r>
      <w:proofErr w:type="spellEnd"/>
      <w:r w:rsidR="006E6288">
        <w:rPr>
          <w:rFonts w:hint="eastAsia"/>
          <w:b/>
          <w:lang w:eastAsia="zh-CN"/>
        </w:rPr>
        <w:t xml:space="preserve"> if</w:t>
      </w:r>
      <w:r w:rsidR="00B836D8" w:rsidRPr="00B836D8">
        <w:rPr>
          <w:rFonts w:eastAsiaTheme="minorEastAsia"/>
          <w:lang w:eastAsia="zh-CN"/>
        </w:rPr>
        <w:t xml:space="preserve"> </w:t>
      </w:r>
      <w:proofErr w:type="spellStart"/>
      <w:r w:rsidR="00B836D8" w:rsidRPr="00A871EA">
        <w:rPr>
          <w:rFonts w:eastAsiaTheme="minorEastAsia"/>
          <w:b/>
          <w:lang w:eastAsia="zh-CN"/>
        </w:rPr>
        <w:t>drx</w:t>
      </w:r>
      <w:proofErr w:type="spellEnd"/>
      <w:r w:rsidR="00B836D8" w:rsidRPr="00A871EA">
        <w:rPr>
          <w:rFonts w:eastAsiaTheme="minorEastAsia"/>
          <w:b/>
          <w:lang w:eastAsia="zh-CN"/>
        </w:rPr>
        <w:t>-HARQ-RTT-</w:t>
      </w:r>
      <w:proofErr w:type="spellStart"/>
      <w:r w:rsidR="00B836D8" w:rsidRPr="00A871EA">
        <w:rPr>
          <w:rFonts w:eastAsiaTheme="minorEastAsia"/>
          <w:b/>
          <w:lang w:eastAsia="zh-CN"/>
        </w:rPr>
        <w:t>TimerUuSL</w:t>
      </w:r>
      <w:proofErr w:type="spellEnd"/>
      <w:r w:rsidR="00B836D8" w:rsidRPr="00A871EA">
        <w:rPr>
          <w:rFonts w:eastAsiaTheme="minorEastAsia"/>
          <w:b/>
          <w:lang w:eastAsia="zh-CN"/>
        </w:rPr>
        <w:t xml:space="preserve"> expiries</w:t>
      </w:r>
      <w:r w:rsidR="006E6288" w:rsidRPr="00B836D8">
        <w:rPr>
          <w:rFonts w:hint="eastAsia"/>
          <w:b/>
          <w:lang w:eastAsia="zh-CN"/>
        </w:rPr>
        <w:t xml:space="preserve"> </w:t>
      </w:r>
      <w:r w:rsidR="00B836D8">
        <w:rPr>
          <w:rFonts w:hint="eastAsia"/>
          <w:b/>
          <w:lang w:eastAsia="zh-CN"/>
        </w:rPr>
        <w:t xml:space="preserve">and </w:t>
      </w:r>
      <w:r w:rsidR="00B716A9" w:rsidRPr="008C749D">
        <w:rPr>
          <w:b/>
        </w:rPr>
        <w:t xml:space="preserve">the data of the corresponding SL HARQ process </w:t>
      </w:r>
      <w:proofErr w:type="gramStart"/>
      <w:r w:rsidR="00577874">
        <w:rPr>
          <w:rFonts w:hint="eastAsia"/>
          <w:b/>
          <w:lang w:eastAsia="zh-CN"/>
        </w:rPr>
        <w:t>is</w:t>
      </w:r>
      <w:proofErr w:type="gramEnd"/>
      <w:r w:rsidR="00B716A9" w:rsidRPr="008C749D">
        <w:rPr>
          <w:b/>
        </w:rPr>
        <w:t xml:space="preserve"> not successfully decoded</w:t>
      </w:r>
      <w:r w:rsidR="002A15E7" w:rsidRPr="008C749D">
        <w:rPr>
          <w:rFonts w:hint="eastAsia"/>
          <w:b/>
        </w:rPr>
        <w:t>.</w:t>
      </w:r>
      <w:bookmarkEnd w:id="11"/>
    </w:p>
    <w:p w:rsidR="007E4EC6" w:rsidRPr="007E4EC6" w:rsidRDefault="007E4EC6" w:rsidP="00D4135E">
      <w:pPr>
        <w:pStyle w:val="20"/>
        <w:tabs>
          <w:tab w:val="num" w:pos="3119"/>
        </w:tabs>
        <w:ind w:left="562" w:hanging="562"/>
        <w:jc w:val="both"/>
        <w:rPr>
          <w:rFonts w:eastAsiaTheme="minorEastAsia"/>
        </w:rPr>
      </w:pPr>
      <w:r>
        <w:rPr>
          <w:rFonts w:eastAsiaTheme="minorEastAsia" w:hint="eastAsia"/>
          <w:lang w:val="en-GB"/>
        </w:rPr>
        <w:t xml:space="preserve">SL active time </w:t>
      </w:r>
      <w:r w:rsidR="00BD5534">
        <w:rPr>
          <w:rFonts w:eastAsiaTheme="minorEastAsia"/>
          <w:lang w:val="en-GB"/>
        </w:rPr>
        <w:t>maintenance</w:t>
      </w:r>
      <w:r>
        <w:rPr>
          <w:rFonts w:eastAsiaTheme="minorEastAsia" w:hint="eastAsia"/>
          <w:lang w:val="en-GB"/>
        </w:rPr>
        <w:t xml:space="preserve"> in case of </w:t>
      </w:r>
      <w:proofErr w:type="spellStart"/>
      <w:r>
        <w:rPr>
          <w:rFonts w:eastAsiaTheme="minorEastAsia" w:hint="eastAsia"/>
        </w:rPr>
        <w:t>sidelink</w:t>
      </w:r>
      <w:proofErr w:type="spellEnd"/>
      <w:r>
        <w:rPr>
          <w:rFonts w:eastAsiaTheme="minorEastAsia" w:hint="eastAsia"/>
        </w:rPr>
        <w:t xml:space="preserve"> SR/BSR is sent</w:t>
      </w:r>
    </w:p>
    <w:p w:rsidR="00CC3690" w:rsidRDefault="00DD5232" w:rsidP="002870BA">
      <w:pPr>
        <w:pStyle w:val="a0"/>
        <w:spacing w:before="120"/>
        <w:rPr>
          <w:rFonts w:eastAsiaTheme="minorEastAsia"/>
          <w:lang w:eastAsia="zh-CN"/>
        </w:rPr>
      </w:pPr>
      <w:r w:rsidRPr="0070482C">
        <w:rPr>
          <w:rFonts w:eastAsiaTheme="minorEastAsia" w:hint="eastAsia"/>
          <w:lang w:eastAsia="zh-CN"/>
        </w:rPr>
        <w:t>F</w:t>
      </w:r>
      <w:r w:rsidRPr="0070482C">
        <w:rPr>
          <w:rFonts w:eastAsiaTheme="minorEastAsia"/>
          <w:lang w:eastAsia="zh-CN"/>
        </w:rPr>
        <w:t>o</w:t>
      </w:r>
      <w:r>
        <w:rPr>
          <w:rFonts w:eastAsiaTheme="minorEastAsia" w:hint="eastAsia"/>
          <w:lang w:eastAsia="zh-CN"/>
        </w:rPr>
        <w:t>r SL mode1,</w:t>
      </w:r>
      <w:r w:rsidR="00E972EE">
        <w:rPr>
          <w:rFonts w:eastAsiaTheme="minorEastAsia" w:hint="eastAsia"/>
          <w:lang w:eastAsia="zh-CN"/>
        </w:rPr>
        <w:t xml:space="preserve"> if there is SL data transmission requirement,</w:t>
      </w:r>
      <w:r>
        <w:rPr>
          <w:rFonts w:eastAsiaTheme="minorEastAsia" w:hint="eastAsia"/>
          <w:lang w:eastAsia="zh-CN"/>
        </w:rPr>
        <w:t xml:space="preserve"> the TX UE</w:t>
      </w:r>
      <w:r w:rsidR="00E972EE">
        <w:rPr>
          <w:rFonts w:eastAsiaTheme="minorEastAsia" w:hint="eastAsia"/>
          <w:lang w:eastAsia="zh-CN"/>
        </w:rPr>
        <w:t xml:space="preserve"> should</w:t>
      </w:r>
      <w:r>
        <w:rPr>
          <w:rFonts w:eastAsiaTheme="minorEastAsia" w:hint="eastAsia"/>
          <w:lang w:eastAsia="zh-CN"/>
        </w:rPr>
        <w:t xml:space="preserve"> sen</w:t>
      </w:r>
      <w:r w:rsidR="00E972EE">
        <w:rPr>
          <w:rFonts w:eastAsiaTheme="minorEastAsia" w:hint="eastAsia"/>
          <w:lang w:eastAsia="zh-CN"/>
        </w:rPr>
        <w:t>d</w:t>
      </w:r>
      <w:r>
        <w:rPr>
          <w:rFonts w:eastAsiaTheme="minorEastAsia" w:hint="eastAsia"/>
          <w:lang w:eastAsia="zh-CN"/>
        </w:rPr>
        <w:t xml:space="preserve"> SR to its serving </w:t>
      </w:r>
      <w:proofErr w:type="spellStart"/>
      <w:r>
        <w:rPr>
          <w:rFonts w:eastAsiaTheme="minorEastAsia" w:hint="eastAsia"/>
          <w:lang w:eastAsia="zh-CN"/>
        </w:rPr>
        <w:t>gNB</w:t>
      </w:r>
      <w:proofErr w:type="spellEnd"/>
      <w:r>
        <w:rPr>
          <w:rFonts w:eastAsiaTheme="minorEastAsia" w:hint="eastAsia"/>
          <w:lang w:eastAsia="zh-CN"/>
        </w:rPr>
        <w:t xml:space="preserve"> to</w:t>
      </w:r>
      <w:r w:rsidR="00E972EE">
        <w:rPr>
          <w:rFonts w:eastAsiaTheme="minorEastAsia" w:hint="eastAsia"/>
          <w:lang w:eastAsia="zh-CN"/>
        </w:rPr>
        <w:t xml:space="preserve"> request </w:t>
      </w:r>
      <w:proofErr w:type="spellStart"/>
      <w:r w:rsidR="00E972EE">
        <w:rPr>
          <w:rFonts w:eastAsiaTheme="minorEastAsia" w:hint="eastAsia"/>
          <w:lang w:eastAsia="zh-CN"/>
        </w:rPr>
        <w:t>sidelink</w:t>
      </w:r>
      <w:proofErr w:type="spellEnd"/>
      <w:r w:rsidR="00E972EE">
        <w:rPr>
          <w:rFonts w:eastAsiaTheme="minorEastAsia" w:hint="eastAsia"/>
          <w:lang w:eastAsia="zh-CN"/>
        </w:rPr>
        <w:t xml:space="preserve"> resource allocation. Upon the SR is sent until the scheduling is received, the </w:t>
      </w:r>
      <w:proofErr w:type="spellStart"/>
      <w:r w:rsidR="00E972EE">
        <w:rPr>
          <w:rFonts w:eastAsiaTheme="minorEastAsia" w:hint="eastAsia"/>
          <w:lang w:eastAsia="zh-CN"/>
        </w:rPr>
        <w:t>Uu</w:t>
      </w:r>
      <w:proofErr w:type="spellEnd"/>
      <w:r w:rsidR="00E972EE">
        <w:rPr>
          <w:rFonts w:eastAsiaTheme="minorEastAsia" w:hint="eastAsia"/>
          <w:lang w:eastAsia="zh-CN"/>
        </w:rPr>
        <w:t xml:space="preserve"> will be in active time according to the </w:t>
      </w:r>
      <w:proofErr w:type="spellStart"/>
      <w:r w:rsidR="00E972EE">
        <w:rPr>
          <w:rFonts w:eastAsiaTheme="minorEastAsia" w:hint="eastAsia"/>
          <w:lang w:eastAsia="zh-CN"/>
        </w:rPr>
        <w:t>Uu</w:t>
      </w:r>
      <w:proofErr w:type="spellEnd"/>
      <w:r w:rsidR="00E972EE">
        <w:rPr>
          <w:rFonts w:eastAsiaTheme="minorEastAsia" w:hint="eastAsia"/>
          <w:lang w:eastAsia="zh-CN"/>
        </w:rPr>
        <w:t xml:space="preserve"> DRX mechanism. </w:t>
      </w:r>
      <w:r w:rsidR="00852AFC">
        <w:rPr>
          <w:rFonts w:eastAsiaTheme="minorEastAsia" w:hint="eastAsia"/>
          <w:lang w:eastAsia="zh-CN"/>
        </w:rPr>
        <w:t xml:space="preserve">But according to the current SL DRX </w:t>
      </w:r>
      <w:r w:rsidR="00852AFC">
        <w:rPr>
          <w:rFonts w:eastAsiaTheme="minorEastAsia" w:hint="eastAsia"/>
          <w:lang w:eastAsia="zh-CN"/>
        </w:rPr>
        <w:lastRenderedPageBreak/>
        <w:t xml:space="preserve">timer </w:t>
      </w:r>
      <w:r w:rsidR="00852AFC">
        <w:rPr>
          <w:rFonts w:eastAsiaTheme="minorEastAsia"/>
          <w:lang w:eastAsia="zh-CN"/>
        </w:rPr>
        <w:t>maintenance</w:t>
      </w:r>
      <w:r w:rsidR="00852AFC">
        <w:rPr>
          <w:rFonts w:eastAsiaTheme="minorEastAsia" w:hint="eastAsia"/>
          <w:lang w:eastAsia="zh-CN"/>
        </w:rPr>
        <w:t xml:space="preserve"> mechanism, it may fall asleep upon SR is sent on </w:t>
      </w:r>
      <w:proofErr w:type="spellStart"/>
      <w:r w:rsidR="00852AFC">
        <w:rPr>
          <w:rFonts w:eastAsiaTheme="minorEastAsia" w:hint="eastAsia"/>
          <w:lang w:eastAsia="zh-CN"/>
        </w:rPr>
        <w:t>Uu</w:t>
      </w:r>
      <w:proofErr w:type="spellEnd"/>
      <w:r w:rsidR="00852AFC">
        <w:rPr>
          <w:rFonts w:eastAsiaTheme="minorEastAsia" w:hint="eastAsia"/>
          <w:lang w:eastAsia="zh-CN"/>
        </w:rPr>
        <w:t xml:space="preserve">, which is shown in the following Figure-1. </w:t>
      </w:r>
    </w:p>
    <w:bookmarkStart w:id="12" w:name="_Ref68169796"/>
    <w:p w:rsidR="00B836D8" w:rsidRDefault="00913452" w:rsidP="00E77383">
      <w:pPr>
        <w:jc w:val="center"/>
        <w:rPr>
          <w:rFonts w:eastAsiaTheme="minorEastAsia"/>
          <w:b/>
          <w:lang w:eastAsia="zh-CN"/>
        </w:rPr>
      </w:pPr>
      <w:r>
        <w:object w:dxaOrig="10548" w:dyaOrig="6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245.25pt" o:ole="">
            <v:imagedata r:id="rId9" o:title=""/>
          </v:shape>
          <o:OLEObject Type="Embed" ProgID="Visio.Drawing.11" ShapeID="_x0000_i1025" DrawAspect="Content" ObjectID="_1678856007" r:id="rId10"/>
        </w:object>
      </w:r>
    </w:p>
    <w:p w:rsidR="00152203" w:rsidRPr="0036504B" w:rsidRDefault="00E77383" w:rsidP="00666B78">
      <w:pPr>
        <w:spacing w:beforeLines="50" w:before="120" w:afterLines="50" w:after="120"/>
        <w:jc w:val="center"/>
        <w:rPr>
          <w:rFonts w:eastAsiaTheme="minorEastAsia"/>
          <w:b/>
          <w:lang w:eastAsia="zh-CN"/>
        </w:rPr>
      </w:pPr>
      <w:r w:rsidRPr="005C0BA4">
        <w:rPr>
          <w:b/>
        </w:rPr>
        <w:t>Figure</w:t>
      </w:r>
      <w:r w:rsidR="00852AFC">
        <w:rPr>
          <w:rFonts w:eastAsiaTheme="minorEastAsia" w:hint="eastAsia"/>
          <w:b/>
          <w:lang w:eastAsia="zh-CN"/>
        </w:rPr>
        <w:t>-</w:t>
      </w:r>
      <w:r w:rsidRPr="005C0BA4">
        <w:rPr>
          <w:b/>
        </w:rPr>
        <w:fldChar w:fldCharType="begin"/>
      </w:r>
      <w:r w:rsidRPr="005C0BA4">
        <w:rPr>
          <w:b/>
        </w:rPr>
        <w:instrText xml:space="preserve"> SEQ Figure \* ARABIC </w:instrText>
      </w:r>
      <w:r w:rsidRPr="005C0BA4">
        <w:rPr>
          <w:b/>
        </w:rPr>
        <w:fldChar w:fldCharType="separate"/>
      </w:r>
      <w:r w:rsidRPr="005C0BA4">
        <w:rPr>
          <w:b/>
          <w:noProof/>
        </w:rPr>
        <w:t>1</w:t>
      </w:r>
      <w:r w:rsidRPr="005C0BA4">
        <w:rPr>
          <w:b/>
        </w:rPr>
        <w:fldChar w:fldCharType="end"/>
      </w:r>
      <w:bookmarkEnd w:id="12"/>
      <w:r w:rsidR="001274B7">
        <w:rPr>
          <w:rFonts w:eastAsiaTheme="minorEastAsia" w:hint="eastAsia"/>
          <w:b/>
          <w:lang w:eastAsia="zh-CN"/>
        </w:rPr>
        <w:t xml:space="preserve"> </w:t>
      </w:r>
      <w:r w:rsidRPr="005C0BA4">
        <w:rPr>
          <w:b/>
        </w:rPr>
        <w:t xml:space="preserve"> </w:t>
      </w:r>
      <w:proofErr w:type="spellStart"/>
      <w:r w:rsidR="002F10E5">
        <w:rPr>
          <w:rFonts w:eastAsiaTheme="minorEastAsia" w:hint="eastAsia"/>
          <w:b/>
          <w:lang w:val="en-GB" w:eastAsia="zh-CN"/>
        </w:rPr>
        <w:t>Iullustration</w:t>
      </w:r>
      <w:proofErr w:type="spellEnd"/>
      <w:r w:rsidR="002F10E5">
        <w:rPr>
          <w:rFonts w:eastAsiaTheme="minorEastAsia" w:hint="eastAsia"/>
          <w:b/>
          <w:lang w:val="en-GB" w:eastAsia="zh-CN"/>
        </w:rPr>
        <w:t xml:space="preserve"> of </w:t>
      </w:r>
      <w:proofErr w:type="spellStart"/>
      <w:r w:rsidR="002F10E5">
        <w:rPr>
          <w:rFonts w:eastAsiaTheme="minorEastAsia" w:hint="eastAsia"/>
          <w:b/>
          <w:lang w:val="en-GB" w:eastAsia="zh-CN"/>
        </w:rPr>
        <w:t>Uu</w:t>
      </w:r>
      <w:proofErr w:type="spellEnd"/>
      <w:r w:rsidR="002F10E5">
        <w:rPr>
          <w:rFonts w:eastAsiaTheme="minorEastAsia" w:hint="eastAsia"/>
          <w:b/>
          <w:lang w:val="en-GB" w:eastAsia="zh-CN"/>
        </w:rPr>
        <w:t>/SL DRX active time is not aligned</w:t>
      </w:r>
    </w:p>
    <w:p w:rsidR="00852AFC" w:rsidRPr="00852AFC" w:rsidRDefault="00852AFC" w:rsidP="0036504B">
      <w:pPr>
        <w:pStyle w:val="a0"/>
        <w:spacing w:before="120"/>
        <w:rPr>
          <w:rFonts w:eastAsiaTheme="minorEastAsia"/>
          <w:lang w:eastAsia="zh-CN"/>
        </w:rPr>
      </w:pPr>
      <w:r>
        <w:rPr>
          <w:rFonts w:eastAsiaTheme="minorEastAsia" w:hint="eastAsia"/>
          <w:lang w:eastAsia="zh-CN"/>
        </w:rPr>
        <w:t xml:space="preserve">In order to ensure the </w:t>
      </w:r>
      <w:proofErr w:type="spellStart"/>
      <w:r>
        <w:rPr>
          <w:rFonts w:eastAsiaTheme="minorEastAsia" w:hint="eastAsia"/>
          <w:lang w:eastAsia="zh-CN"/>
        </w:rPr>
        <w:t>sidelink</w:t>
      </w:r>
      <w:proofErr w:type="spellEnd"/>
      <w:r>
        <w:rPr>
          <w:rFonts w:eastAsiaTheme="minorEastAsia" w:hint="eastAsia"/>
          <w:lang w:eastAsia="zh-CN"/>
        </w:rPr>
        <w:t xml:space="preserve"> resource scheduled by </w:t>
      </w:r>
      <w:proofErr w:type="spellStart"/>
      <w:r>
        <w:rPr>
          <w:rFonts w:eastAsiaTheme="minorEastAsia" w:hint="eastAsia"/>
          <w:lang w:eastAsia="zh-CN"/>
        </w:rPr>
        <w:t>gNB</w:t>
      </w:r>
      <w:proofErr w:type="spellEnd"/>
      <w:r>
        <w:rPr>
          <w:rFonts w:eastAsiaTheme="minorEastAsia" w:hint="eastAsia"/>
          <w:lang w:eastAsia="zh-CN"/>
        </w:rPr>
        <w:t xml:space="preserve"> located in the </w:t>
      </w:r>
      <w:proofErr w:type="spellStart"/>
      <w:r>
        <w:rPr>
          <w:rFonts w:eastAsiaTheme="minorEastAsia" w:hint="eastAsia"/>
          <w:lang w:eastAsia="zh-CN"/>
        </w:rPr>
        <w:t>sidelink</w:t>
      </w:r>
      <w:proofErr w:type="spellEnd"/>
      <w:r>
        <w:rPr>
          <w:rFonts w:eastAsiaTheme="minorEastAsia" w:hint="eastAsia"/>
          <w:lang w:eastAsia="zh-CN"/>
        </w:rPr>
        <w:t xml:space="preserve"> active time in order to avoid </w:t>
      </w:r>
      <w:proofErr w:type="spellStart"/>
      <w:r>
        <w:rPr>
          <w:rFonts w:eastAsiaTheme="minorEastAsia" w:hint="eastAsia"/>
          <w:lang w:eastAsia="zh-CN"/>
        </w:rPr>
        <w:t>sidelink</w:t>
      </w:r>
      <w:proofErr w:type="spellEnd"/>
      <w:r>
        <w:rPr>
          <w:rFonts w:eastAsiaTheme="minorEastAsia" w:hint="eastAsia"/>
          <w:lang w:eastAsia="zh-CN"/>
        </w:rPr>
        <w:t xml:space="preserve"> resource waste, new mechanism should be introduced in SL to keep the SL also in DRX active time upon </w:t>
      </w:r>
      <w:proofErr w:type="spellStart"/>
      <w:r>
        <w:rPr>
          <w:rFonts w:eastAsiaTheme="minorEastAsia" w:hint="eastAsia"/>
          <w:lang w:eastAsia="zh-CN"/>
        </w:rPr>
        <w:t>sidelink</w:t>
      </w:r>
      <w:proofErr w:type="spellEnd"/>
      <w:r>
        <w:rPr>
          <w:rFonts w:eastAsiaTheme="minorEastAsia" w:hint="eastAsia"/>
          <w:lang w:eastAsia="zh-CN"/>
        </w:rPr>
        <w:t xml:space="preserve"> SR is sent via </w:t>
      </w:r>
      <w:proofErr w:type="spellStart"/>
      <w:r>
        <w:rPr>
          <w:rFonts w:eastAsiaTheme="minorEastAsia" w:hint="eastAsia"/>
          <w:lang w:eastAsia="zh-CN"/>
        </w:rPr>
        <w:t>Uu</w:t>
      </w:r>
      <w:proofErr w:type="spellEnd"/>
      <w:r>
        <w:rPr>
          <w:rFonts w:eastAsiaTheme="minorEastAsia" w:hint="eastAsia"/>
          <w:lang w:eastAsia="zh-CN"/>
        </w:rPr>
        <w:t xml:space="preserve">. E.g., in </w:t>
      </w:r>
      <w:proofErr w:type="spellStart"/>
      <w:r>
        <w:rPr>
          <w:rFonts w:eastAsiaTheme="minorEastAsia" w:hint="eastAsia"/>
          <w:lang w:eastAsia="zh-CN"/>
        </w:rPr>
        <w:t>sidelink</w:t>
      </w:r>
      <w:proofErr w:type="spellEnd"/>
      <w:r>
        <w:rPr>
          <w:rFonts w:eastAsiaTheme="minorEastAsia" w:hint="eastAsia"/>
          <w:lang w:eastAsia="zh-CN"/>
        </w:rPr>
        <w:t xml:space="preserve">, define the period from sending the </w:t>
      </w:r>
      <w:proofErr w:type="spellStart"/>
      <w:r>
        <w:rPr>
          <w:rFonts w:eastAsiaTheme="minorEastAsia" w:hint="eastAsia"/>
          <w:lang w:eastAsia="zh-CN"/>
        </w:rPr>
        <w:t>sidelink</w:t>
      </w:r>
      <w:proofErr w:type="spellEnd"/>
      <w:r>
        <w:rPr>
          <w:rFonts w:eastAsiaTheme="minorEastAsia" w:hint="eastAsia"/>
          <w:lang w:eastAsia="zh-CN"/>
        </w:rPr>
        <w:t xml:space="preserve"> SR to SCI is sent in SL to be </w:t>
      </w:r>
      <w:proofErr w:type="spellStart"/>
      <w:r>
        <w:rPr>
          <w:rFonts w:eastAsiaTheme="minorEastAsia" w:hint="eastAsia"/>
          <w:lang w:eastAsia="zh-CN"/>
        </w:rPr>
        <w:t>sidelink</w:t>
      </w:r>
      <w:proofErr w:type="spellEnd"/>
      <w:r>
        <w:rPr>
          <w:rFonts w:eastAsiaTheme="minorEastAsia" w:hint="eastAsia"/>
          <w:lang w:eastAsia="zh-CN"/>
        </w:rPr>
        <w:t xml:space="preserve"> active time.</w:t>
      </w:r>
    </w:p>
    <w:p w:rsidR="00840C0C" w:rsidRPr="008C749D" w:rsidRDefault="008C749D" w:rsidP="008C749D">
      <w:pPr>
        <w:pStyle w:val="a5"/>
        <w:rPr>
          <w:b/>
        </w:rPr>
      </w:pPr>
      <w:bookmarkStart w:id="13" w:name="_Ref68080816"/>
      <w:r w:rsidRPr="008C749D">
        <w:rPr>
          <w:b/>
        </w:rPr>
        <w:t xml:space="preserve">Proposal </w:t>
      </w:r>
      <w:r w:rsidR="00B836D8">
        <w:rPr>
          <w:rFonts w:hint="eastAsia"/>
          <w:b/>
          <w:lang w:eastAsia="zh-CN"/>
        </w:rPr>
        <w:t>7</w:t>
      </w:r>
      <w:r w:rsidR="00BD5534">
        <w:rPr>
          <w:rFonts w:hint="eastAsia"/>
          <w:b/>
          <w:lang w:eastAsia="zh-CN"/>
        </w:rPr>
        <w:t>:</w:t>
      </w:r>
      <w:r w:rsidRPr="008C749D">
        <w:rPr>
          <w:rFonts w:hint="eastAsia"/>
          <w:b/>
        </w:rPr>
        <w:t xml:space="preserve"> </w:t>
      </w:r>
      <w:r w:rsidR="008159E3">
        <w:rPr>
          <w:rFonts w:hint="eastAsia"/>
          <w:b/>
          <w:lang w:eastAsia="zh-CN"/>
        </w:rPr>
        <w:t>Upon</w:t>
      </w:r>
      <w:r w:rsidR="008B35AB" w:rsidRPr="008C749D">
        <w:rPr>
          <w:rFonts w:hint="eastAsia"/>
          <w:b/>
        </w:rPr>
        <w:t xml:space="preserve"> UE sends SR/BSR to the </w:t>
      </w:r>
      <w:proofErr w:type="spellStart"/>
      <w:r w:rsidR="008B35AB" w:rsidRPr="008C749D">
        <w:rPr>
          <w:rFonts w:hint="eastAsia"/>
          <w:b/>
        </w:rPr>
        <w:t>gNB</w:t>
      </w:r>
      <w:proofErr w:type="spellEnd"/>
      <w:r w:rsidR="008B35AB" w:rsidRPr="008C749D">
        <w:rPr>
          <w:rFonts w:hint="eastAsia"/>
          <w:b/>
        </w:rPr>
        <w:t xml:space="preserve">, </w:t>
      </w:r>
      <w:r w:rsidR="00B836D8">
        <w:rPr>
          <w:rFonts w:hint="eastAsia"/>
          <w:b/>
          <w:lang w:eastAsia="zh-CN"/>
        </w:rPr>
        <w:t xml:space="preserve">new mechanism should be introduced to ensure </w:t>
      </w:r>
      <w:r w:rsidR="008B35AB" w:rsidRPr="008C749D">
        <w:rPr>
          <w:rFonts w:hint="eastAsia"/>
          <w:b/>
        </w:rPr>
        <w:t xml:space="preserve">the SL </w:t>
      </w:r>
      <w:r w:rsidR="008159E3">
        <w:rPr>
          <w:rFonts w:hint="eastAsia"/>
          <w:b/>
          <w:lang w:eastAsia="zh-CN"/>
        </w:rPr>
        <w:t xml:space="preserve">can be kept in </w:t>
      </w:r>
      <w:r w:rsidR="00B836D8">
        <w:rPr>
          <w:rFonts w:hint="eastAsia"/>
          <w:b/>
          <w:lang w:eastAsia="zh-CN"/>
        </w:rPr>
        <w:t>Active Time</w:t>
      </w:r>
      <w:r w:rsidR="00503462" w:rsidRPr="008C749D">
        <w:rPr>
          <w:b/>
        </w:rPr>
        <w:t>.</w:t>
      </w:r>
      <w:bookmarkEnd w:id="13"/>
      <w:r w:rsidR="00840C0C" w:rsidRPr="008C749D">
        <w:rPr>
          <w:b/>
        </w:rPr>
        <w:t xml:space="preserve"> </w:t>
      </w:r>
    </w:p>
    <w:p w:rsidR="00E3725B" w:rsidRDefault="00E3725B" w:rsidP="00E3725B">
      <w:pPr>
        <w:pStyle w:val="1"/>
        <w:jc w:val="both"/>
      </w:pPr>
      <w:r>
        <w:t>Conclusion</w:t>
      </w:r>
    </w:p>
    <w:p w:rsidR="00E3725B" w:rsidRDefault="00E3725B" w:rsidP="00E3725B">
      <w:pPr>
        <w:pStyle w:val="a0"/>
        <w:rPr>
          <w:rFonts w:eastAsiaTheme="minorEastAsia"/>
          <w:lang w:eastAsia="zh-CN"/>
        </w:rPr>
      </w:pPr>
      <w:r w:rsidRPr="00D82B95">
        <w:rPr>
          <w:rFonts w:eastAsiaTheme="minorEastAsia" w:hint="eastAsia"/>
          <w:lang w:eastAsia="zh-CN"/>
        </w:rPr>
        <w:t>According to the analysis in section 2, it is proposed:</w:t>
      </w:r>
    </w:p>
    <w:p w:rsidR="00457877" w:rsidRDefault="008C749D" w:rsidP="00E3725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_Ref68080792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73ED" w:rsidRPr="00A20C7B">
        <w:rPr>
          <w:b/>
        </w:rPr>
        <w:t xml:space="preserve">Proposal </w:t>
      </w:r>
      <w:r w:rsidR="008E73ED">
        <w:rPr>
          <w:b/>
          <w:noProof/>
        </w:rPr>
        <w:t>1</w:t>
      </w:r>
      <w:r w:rsidR="008E73ED">
        <w:rPr>
          <w:rFonts w:hint="eastAsia"/>
          <w:b/>
          <w:lang w:eastAsia="zh-CN"/>
        </w:rPr>
        <w:t>:</w:t>
      </w:r>
      <w:r w:rsidR="008E73ED" w:rsidRPr="00A20C7B">
        <w:rPr>
          <w:b/>
        </w:rPr>
        <w:t xml:space="preserve"> For RRC_CONNECTED </w:t>
      </w:r>
      <w:proofErr w:type="spellStart"/>
      <w:proofErr w:type="gramStart"/>
      <w:r w:rsidR="008E73ED" w:rsidRPr="00A20C7B">
        <w:rPr>
          <w:b/>
        </w:rPr>
        <w:t>Tx</w:t>
      </w:r>
      <w:proofErr w:type="spellEnd"/>
      <w:proofErr w:type="gramEnd"/>
      <w:r w:rsidR="008E73ED" w:rsidRPr="00A20C7B">
        <w:rPr>
          <w:b/>
        </w:rPr>
        <w:t xml:space="preserve"> UE, the alignment between </w:t>
      </w:r>
      <w:proofErr w:type="spellStart"/>
      <w:r w:rsidR="008E73ED" w:rsidRPr="00A20C7B">
        <w:rPr>
          <w:b/>
        </w:rPr>
        <w:t>Uu</w:t>
      </w:r>
      <w:proofErr w:type="spellEnd"/>
      <w:r w:rsidR="008E73ED" w:rsidRPr="00A20C7B">
        <w:rPr>
          <w:b/>
        </w:rPr>
        <w:t xml:space="preserve"> DRX configuration and SL DRX configuration can be left to </w:t>
      </w:r>
      <w:proofErr w:type="spellStart"/>
      <w:r w:rsidR="008E73ED" w:rsidRPr="00A20C7B">
        <w:rPr>
          <w:b/>
        </w:rPr>
        <w:t>gNB</w:t>
      </w:r>
      <w:proofErr w:type="spellEnd"/>
      <w:r w:rsidR="008E73ED" w:rsidRPr="00A20C7B">
        <w:rPr>
          <w:b/>
        </w:rPr>
        <w:t xml:space="preserve"> implementation.</w:t>
      </w:r>
      <w:r>
        <w:rPr>
          <w:rFonts w:eastAsiaTheme="minorEastAsia"/>
          <w:lang w:eastAsia="zh-CN"/>
        </w:rPr>
        <w:fldChar w:fldCharType="end"/>
      </w:r>
    </w:p>
    <w:p w:rsidR="008E73ED" w:rsidRDefault="008C749D" w:rsidP="00A20C7B">
      <w:pPr>
        <w:pStyle w:val="a5"/>
        <w:rPr>
          <w:b/>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_Ref68080797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73ED" w:rsidRPr="00A20C7B">
        <w:rPr>
          <w:b/>
        </w:rPr>
        <w:t xml:space="preserve">Proposal </w:t>
      </w:r>
      <w:r w:rsidR="008E73ED">
        <w:rPr>
          <w:b/>
          <w:noProof/>
        </w:rPr>
        <w:t>2</w:t>
      </w:r>
      <w:r w:rsidR="008E73ED">
        <w:rPr>
          <w:rFonts w:hint="eastAsia"/>
          <w:b/>
          <w:lang w:eastAsia="zh-CN"/>
        </w:rPr>
        <w:t>:</w:t>
      </w:r>
      <w:r w:rsidR="008E73ED" w:rsidRPr="00A20C7B">
        <w:rPr>
          <w:rFonts w:hint="eastAsia"/>
          <w:b/>
        </w:rPr>
        <w:t xml:space="preserve"> For RRC_IDLE/INACTIVE UE, </w:t>
      </w:r>
      <w:r w:rsidR="008E73ED">
        <w:rPr>
          <w:rFonts w:hint="eastAsia"/>
          <w:b/>
          <w:lang w:eastAsia="zh-CN"/>
        </w:rPr>
        <w:t xml:space="preserve">RAN2 can discuss whether it is necessary to align the </w:t>
      </w:r>
      <w:proofErr w:type="spellStart"/>
      <w:r w:rsidR="008E73ED">
        <w:rPr>
          <w:rFonts w:hint="eastAsia"/>
          <w:b/>
          <w:lang w:eastAsia="zh-CN"/>
        </w:rPr>
        <w:t>Uu</w:t>
      </w:r>
      <w:proofErr w:type="spellEnd"/>
      <w:r w:rsidR="008E73ED">
        <w:rPr>
          <w:rFonts w:hint="eastAsia"/>
          <w:b/>
          <w:lang w:eastAsia="zh-CN"/>
        </w:rPr>
        <w:t xml:space="preserve"> DRX for paging reception and SL DRX.</w:t>
      </w:r>
    </w:p>
    <w:p w:rsidR="00457877" w:rsidRDefault="008E73ED" w:rsidP="00E3725B">
      <w:pPr>
        <w:pStyle w:val="a0"/>
        <w:rPr>
          <w:rFonts w:eastAsiaTheme="minorEastAsia"/>
          <w:lang w:eastAsia="zh-CN"/>
        </w:rPr>
      </w:pPr>
      <w:r w:rsidRPr="00A20C7B">
        <w:rPr>
          <w:b/>
        </w:rPr>
        <w:t xml:space="preserve">Proposal </w:t>
      </w:r>
      <w:r>
        <w:rPr>
          <w:rFonts w:hint="eastAsia"/>
          <w:b/>
          <w:lang w:eastAsia="zh-CN"/>
        </w:rPr>
        <w:t xml:space="preserve">3: For RRC_IDLE/INACTIVE UE, if </w:t>
      </w:r>
      <w:r w:rsidRPr="00A20C7B">
        <w:rPr>
          <w:rFonts w:hint="eastAsia"/>
          <w:b/>
        </w:rPr>
        <w:t xml:space="preserve">the alignment between </w:t>
      </w:r>
      <w:proofErr w:type="spellStart"/>
      <w:r w:rsidRPr="00A20C7B">
        <w:rPr>
          <w:b/>
        </w:rPr>
        <w:t>Uu</w:t>
      </w:r>
      <w:proofErr w:type="spellEnd"/>
      <w:r w:rsidRPr="00A20C7B">
        <w:rPr>
          <w:b/>
        </w:rPr>
        <w:t xml:space="preserve"> DRX configuration</w:t>
      </w:r>
      <w:r w:rsidRPr="00A20C7B">
        <w:rPr>
          <w:rFonts w:hint="eastAsia"/>
          <w:b/>
        </w:rPr>
        <w:t xml:space="preserve"> </w:t>
      </w:r>
      <w:r w:rsidRPr="00A20C7B">
        <w:rPr>
          <w:b/>
        </w:rPr>
        <w:t xml:space="preserve">and SL DRX </w:t>
      </w:r>
      <w:r w:rsidRPr="00A20C7B">
        <w:rPr>
          <w:rFonts w:hint="eastAsia"/>
          <w:b/>
        </w:rPr>
        <w:t>configuration</w:t>
      </w:r>
      <w:r>
        <w:rPr>
          <w:rFonts w:hint="eastAsia"/>
          <w:b/>
          <w:lang w:eastAsia="zh-CN"/>
        </w:rPr>
        <w:t xml:space="preserve"> is necessary, how to align them </w:t>
      </w:r>
      <w:r w:rsidRPr="00A20C7B">
        <w:rPr>
          <w:rFonts w:hint="eastAsia"/>
          <w:b/>
        </w:rPr>
        <w:t>can be left to</w:t>
      </w:r>
      <w:r w:rsidRPr="00A20C7B">
        <w:rPr>
          <w:b/>
        </w:rPr>
        <w:t xml:space="preserve"> </w:t>
      </w:r>
      <w:r w:rsidRPr="00A20C7B">
        <w:rPr>
          <w:rFonts w:hint="eastAsia"/>
          <w:b/>
        </w:rPr>
        <w:t xml:space="preserve">TX </w:t>
      </w:r>
      <w:r w:rsidRPr="00A20C7B">
        <w:rPr>
          <w:b/>
        </w:rPr>
        <w:t xml:space="preserve">UE </w:t>
      </w:r>
      <w:r w:rsidRPr="00A20C7B">
        <w:rPr>
          <w:rFonts w:hint="eastAsia"/>
          <w:b/>
        </w:rPr>
        <w:t>implementation</w:t>
      </w:r>
      <w:r w:rsidRPr="00A20C7B">
        <w:rPr>
          <w:b/>
        </w:rPr>
        <w:t>.</w:t>
      </w:r>
      <w:r w:rsidR="008C749D">
        <w:rPr>
          <w:rFonts w:eastAsiaTheme="minorEastAsia"/>
          <w:lang w:eastAsia="zh-CN"/>
        </w:rPr>
        <w:fldChar w:fldCharType="end"/>
      </w:r>
    </w:p>
    <w:p w:rsidR="00457877" w:rsidRDefault="008C749D" w:rsidP="00E3725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_Ref68080802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73ED" w:rsidRPr="008C749D">
        <w:rPr>
          <w:b/>
        </w:rPr>
        <w:t xml:space="preserve">Proposal </w:t>
      </w:r>
      <w:r w:rsidR="008E73ED">
        <w:rPr>
          <w:rFonts w:hint="eastAsia"/>
          <w:b/>
          <w:lang w:eastAsia="zh-CN"/>
        </w:rPr>
        <w:t>4:</w:t>
      </w:r>
      <w:r w:rsidR="008E73ED" w:rsidRPr="008C749D">
        <w:rPr>
          <w:rFonts w:hint="eastAsia"/>
          <w:b/>
        </w:rPr>
        <w:t xml:space="preserve"> In </w:t>
      </w:r>
      <w:proofErr w:type="spellStart"/>
      <w:r w:rsidR="008E73ED" w:rsidRPr="008C749D">
        <w:rPr>
          <w:rFonts w:hint="eastAsia"/>
          <w:b/>
        </w:rPr>
        <w:t>Uu</w:t>
      </w:r>
      <w:proofErr w:type="spellEnd"/>
      <w:r w:rsidR="008E73ED" w:rsidRPr="008C749D">
        <w:rPr>
          <w:rFonts w:hint="eastAsia"/>
          <w:b/>
        </w:rPr>
        <w:t xml:space="preserve">, the </w:t>
      </w:r>
      <w:proofErr w:type="spellStart"/>
      <w:r w:rsidR="008E73ED" w:rsidRPr="008C749D">
        <w:rPr>
          <w:rFonts w:hint="eastAsia"/>
          <w:b/>
        </w:rPr>
        <w:t>Tx</w:t>
      </w:r>
      <w:proofErr w:type="spellEnd"/>
      <w:r w:rsidR="008E73ED" w:rsidRPr="008C749D">
        <w:rPr>
          <w:rFonts w:hint="eastAsia"/>
          <w:b/>
        </w:rPr>
        <w:t xml:space="preserve"> UE should </w:t>
      </w:r>
      <w:r w:rsidR="008E73ED" w:rsidRPr="008C749D">
        <w:rPr>
          <w:b/>
        </w:rPr>
        <w:t xml:space="preserve">start or restart the </w:t>
      </w:r>
      <w:proofErr w:type="spellStart"/>
      <w:r w:rsidR="008E73ED" w:rsidRPr="008C749D">
        <w:rPr>
          <w:b/>
        </w:rPr>
        <w:t>drx-InactivityTimer</w:t>
      </w:r>
      <w:r w:rsidR="008E73ED">
        <w:rPr>
          <w:rFonts w:hint="eastAsia"/>
          <w:b/>
          <w:lang w:eastAsia="zh-CN"/>
        </w:rPr>
        <w:t>Uu</w:t>
      </w:r>
      <w:r w:rsidR="008E73ED" w:rsidRPr="008C749D">
        <w:rPr>
          <w:rFonts w:hint="eastAsia"/>
          <w:b/>
        </w:rPr>
        <w:t>SL</w:t>
      </w:r>
      <w:proofErr w:type="spellEnd"/>
      <w:r w:rsidR="008E73ED" w:rsidRPr="008C749D">
        <w:rPr>
          <w:b/>
        </w:rPr>
        <w:t xml:space="preserve"> if the UE receives a PDCCH indicating a new SL transmission.</w:t>
      </w:r>
      <w:r>
        <w:rPr>
          <w:rFonts w:eastAsiaTheme="minorEastAsia"/>
          <w:lang w:eastAsia="zh-CN"/>
        </w:rPr>
        <w:fldChar w:fldCharType="end"/>
      </w:r>
    </w:p>
    <w:p w:rsidR="00457877" w:rsidRDefault="008C749D" w:rsidP="00E3725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_Ref68080806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E73ED" w:rsidRPr="008C749D">
        <w:rPr>
          <w:b/>
        </w:rPr>
        <w:t xml:space="preserve">Proposal </w:t>
      </w:r>
      <w:r w:rsidR="008E73ED">
        <w:rPr>
          <w:rFonts w:hint="eastAsia"/>
          <w:b/>
          <w:lang w:eastAsia="zh-CN"/>
        </w:rPr>
        <w:t>5:</w:t>
      </w:r>
      <w:r w:rsidR="008E73ED" w:rsidRPr="008C749D">
        <w:rPr>
          <w:rFonts w:hint="eastAsia"/>
          <w:b/>
        </w:rPr>
        <w:t xml:space="preserve"> </w:t>
      </w:r>
      <w:r w:rsidR="008E73ED">
        <w:rPr>
          <w:rFonts w:hint="eastAsia"/>
          <w:b/>
          <w:lang w:eastAsia="zh-CN"/>
        </w:rPr>
        <w:t xml:space="preserve">For NR </w:t>
      </w:r>
      <w:proofErr w:type="spellStart"/>
      <w:r w:rsidR="008E73ED">
        <w:rPr>
          <w:rFonts w:hint="eastAsia"/>
          <w:b/>
          <w:lang w:eastAsia="zh-CN"/>
        </w:rPr>
        <w:t>sidelink</w:t>
      </w:r>
      <w:proofErr w:type="spellEnd"/>
      <w:r w:rsidR="008E73ED">
        <w:rPr>
          <w:rFonts w:hint="eastAsia"/>
          <w:b/>
          <w:lang w:eastAsia="zh-CN"/>
        </w:rPr>
        <w:t xml:space="preserve">, if mode 1 resource allocation is used, UE </w:t>
      </w:r>
      <w:r w:rsidR="008E73ED" w:rsidRPr="00873BFE">
        <w:rPr>
          <w:rFonts w:hint="eastAsia"/>
          <w:b/>
          <w:noProof/>
          <w:lang w:eastAsia="zh-CN"/>
        </w:rPr>
        <w:t xml:space="preserve">should </w:t>
      </w:r>
      <w:r w:rsidR="008E73ED" w:rsidRPr="00873BFE">
        <w:rPr>
          <w:b/>
          <w:noProof/>
          <w:lang w:eastAsia="ko-KR"/>
        </w:rPr>
        <w:t xml:space="preserve">start the </w:t>
      </w:r>
      <w:r w:rsidR="008E73ED" w:rsidRPr="00A871EA">
        <w:rPr>
          <w:b/>
          <w:noProof/>
          <w:lang w:eastAsia="ko-KR"/>
        </w:rPr>
        <w:t>drx-HARQ-RTT-Timer</w:t>
      </w:r>
      <w:r w:rsidR="008E73ED" w:rsidRPr="00A871EA">
        <w:rPr>
          <w:b/>
          <w:noProof/>
          <w:lang w:eastAsia="zh-CN"/>
        </w:rPr>
        <w:t>UuSL</w:t>
      </w:r>
      <w:r w:rsidR="008E73ED" w:rsidRPr="00873BFE">
        <w:rPr>
          <w:b/>
          <w:noProof/>
          <w:lang w:eastAsia="ko-KR"/>
        </w:rPr>
        <w:t xml:space="preserve"> for the corresponding HARQ process in the first symbol after the end of the correspon</w:t>
      </w:r>
      <w:r w:rsidR="008E73ED">
        <w:rPr>
          <w:b/>
          <w:noProof/>
          <w:lang w:eastAsia="ko-KR"/>
        </w:rPr>
        <w:t xml:space="preserve">ding transmission carrying the </w:t>
      </w:r>
      <w:r w:rsidR="008E73ED">
        <w:rPr>
          <w:rFonts w:hint="eastAsia"/>
          <w:b/>
          <w:noProof/>
          <w:lang w:eastAsia="zh-CN"/>
        </w:rPr>
        <w:t>S</w:t>
      </w:r>
      <w:r w:rsidR="008E73ED">
        <w:rPr>
          <w:b/>
          <w:noProof/>
          <w:lang w:eastAsia="ko-KR"/>
        </w:rPr>
        <w:t>L HARQ feedback</w:t>
      </w:r>
      <w:r w:rsidR="008E73ED">
        <w:rPr>
          <w:rFonts w:hint="eastAsia"/>
          <w:b/>
          <w:noProof/>
          <w:lang w:eastAsia="zh-CN"/>
        </w:rPr>
        <w:t xml:space="preserve"> in Uu.</w:t>
      </w:r>
      <w:r>
        <w:rPr>
          <w:rFonts w:eastAsiaTheme="minorEastAsia"/>
          <w:lang w:eastAsia="zh-CN"/>
        </w:rPr>
        <w:fldChar w:fldCharType="end"/>
      </w:r>
    </w:p>
    <w:p w:rsidR="00457877" w:rsidRDefault="008C749D" w:rsidP="00E3725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_Ref68080810 \h </w:instrText>
      </w:r>
      <w:r>
        <w:rPr>
          <w:rFonts w:eastAsiaTheme="minorEastAsia"/>
          <w:lang w:eastAsia="zh-CN"/>
        </w:rPr>
      </w:r>
      <w:r>
        <w:rPr>
          <w:rFonts w:eastAsiaTheme="minorEastAsia"/>
          <w:lang w:eastAsia="zh-CN"/>
        </w:rPr>
        <w:fldChar w:fldCharType="separate"/>
      </w:r>
      <w:r w:rsidR="008E73ED" w:rsidRPr="008C749D">
        <w:rPr>
          <w:b/>
        </w:rPr>
        <w:t xml:space="preserve">Proposal </w:t>
      </w:r>
      <w:r w:rsidR="008E73ED">
        <w:rPr>
          <w:rFonts w:hint="eastAsia"/>
          <w:b/>
          <w:lang w:eastAsia="zh-CN"/>
        </w:rPr>
        <w:t>6:</w:t>
      </w:r>
      <w:r w:rsidR="008E73ED" w:rsidRPr="008C749D">
        <w:rPr>
          <w:rFonts w:hint="eastAsia"/>
          <w:b/>
        </w:rPr>
        <w:t xml:space="preserve"> </w:t>
      </w:r>
      <w:r w:rsidR="008E73ED">
        <w:rPr>
          <w:rFonts w:hint="eastAsia"/>
          <w:b/>
          <w:lang w:eastAsia="zh-CN"/>
        </w:rPr>
        <w:t xml:space="preserve">For NR </w:t>
      </w:r>
      <w:proofErr w:type="spellStart"/>
      <w:r w:rsidR="008E73ED">
        <w:rPr>
          <w:rFonts w:hint="eastAsia"/>
          <w:b/>
          <w:lang w:eastAsia="zh-CN"/>
        </w:rPr>
        <w:t>sidelink</w:t>
      </w:r>
      <w:proofErr w:type="spellEnd"/>
      <w:r w:rsidR="008E73ED">
        <w:rPr>
          <w:rFonts w:hint="eastAsia"/>
          <w:b/>
          <w:lang w:eastAsia="zh-CN"/>
        </w:rPr>
        <w:t xml:space="preserve">, if mode 1 resource allocation is used, UE should start the </w:t>
      </w:r>
      <w:proofErr w:type="spellStart"/>
      <w:r w:rsidR="008E73ED" w:rsidRPr="008C749D">
        <w:rPr>
          <w:b/>
        </w:rPr>
        <w:t>drx-RetransmissionTimer</w:t>
      </w:r>
      <w:r w:rsidR="008E73ED">
        <w:rPr>
          <w:rFonts w:hint="eastAsia"/>
          <w:b/>
          <w:lang w:eastAsia="zh-CN"/>
        </w:rPr>
        <w:t>UL</w:t>
      </w:r>
      <w:r w:rsidR="008E73ED" w:rsidRPr="008C749D">
        <w:rPr>
          <w:b/>
        </w:rPr>
        <w:t>SL</w:t>
      </w:r>
      <w:proofErr w:type="spellEnd"/>
      <w:r w:rsidR="008E73ED">
        <w:rPr>
          <w:rFonts w:hint="eastAsia"/>
          <w:b/>
          <w:lang w:eastAsia="zh-CN"/>
        </w:rPr>
        <w:t xml:space="preserve"> if</w:t>
      </w:r>
      <w:r w:rsidR="008E73ED" w:rsidRPr="00B836D8">
        <w:rPr>
          <w:rFonts w:eastAsiaTheme="minorEastAsia"/>
          <w:lang w:eastAsia="zh-CN"/>
        </w:rPr>
        <w:t xml:space="preserve"> </w:t>
      </w:r>
      <w:proofErr w:type="spellStart"/>
      <w:r w:rsidR="008E73ED" w:rsidRPr="00A871EA">
        <w:rPr>
          <w:rFonts w:eastAsiaTheme="minorEastAsia"/>
          <w:b/>
          <w:lang w:eastAsia="zh-CN"/>
        </w:rPr>
        <w:t>drx</w:t>
      </w:r>
      <w:proofErr w:type="spellEnd"/>
      <w:r w:rsidR="008E73ED" w:rsidRPr="00A871EA">
        <w:rPr>
          <w:rFonts w:eastAsiaTheme="minorEastAsia"/>
          <w:b/>
          <w:lang w:eastAsia="zh-CN"/>
        </w:rPr>
        <w:t>-HARQ-RTT-</w:t>
      </w:r>
      <w:proofErr w:type="spellStart"/>
      <w:r w:rsidR="008E73ED" w:rsidRPr="00A871EA">
        <w:rPr>
          <w:rFonts w:eastAsiaTheme="minorEastAsia"/>
          <w:b/>
          <w:lang w:eastAsia="zh-CN"/>
        </w:rPr>
        <w:t>TimerUuSL</w:t>
      </w:r>
      <w:proofErr w:type="spellEnd"/>
      <w:r w:rsidR="008E73ED" w:rsidRPr="00A871EA">
        <w:rPr>
          <w:rFonts w:eastAsiaTheme="minorEastAsia"/>
          <w:b/>
          <w:lang w:eastAsia="zh-CN"/>
        </w:rPr>
        <w:t xml:space="preserve"> expiries</w:t>
      </w:r>
      <w:r w:rsidR="008E73ED" w:rsidRPr="00B836D8">
        <w:rPr>
          <w:rFonts w:hint="eastAsia"/>
          <w:b/>
          <w:lang w:eastAsia="zh-CN"/>
        </w:rPr>
        <w:t xml:space="preserve"> </w:t>
      </w:r>
      <w:r w:rsidR="008E73ED">
        <w:rPr>
          <w:rFonts w:hint="eastAsia"/>
          <w:b/>
          <w:lang w:eastAsia="zh-CN"/>
        </w:rPr>
        <w:t xml:space="preserve">and </w:t>
      </w:r>
      <w:r w:rsidR="008E73ED" w:rsidRPr="008C749D">
        <w:rPr>
          <w:b/>
        </w:rPr>
        <w:t xml:space="preserve">the data of the corresponding SL HARQ process </w:t>
      </w:r>
      <w:proofErr w:type="gramStart"/>
      <w:r w:rsidR="008E73ED">
        <w:rPr>
          <w:rFonts w:hint="eastAsia"/>
          <w:b/>
          <w:lang w:eastAsia="zh-CN"/>
        </w:rPr>
        <w:t>is</w:t>
      </w:r>
      <w:proofErr w:type="gramEnd"/>
      <w:r w:rsidR="008E73ED" w:rsidRPr="008C749D">
        <w:rPr>
          <w:b/>
        </w:rPr>
        <w:t xml:space="preserve"> not successfully decoded</w:t>
      </w:r>
      <w:r w:rsidR="008E73ED" w:rsidRPr="008C749D">
        <w:rPr>
          <w:rFonts w:hint="eastAsia"/>
          <w:b/>
        </w:rPr>
        <w:t>.</w:t>
      </w:r>
      <w:r>
        <w:rPr>
          <w:rFonts w:eastAsiaTheme="minorEastAsia"/>
          <w:lang w:eastAsia="zh-CN"/>
        </w:rPr>
        <w:fldChar w:fldCharType="end"/>
      </w:r>
    </w:p>
    <w:p w:rsidR="008C749D" w:rsidRPr="00D82B95" w:rsidRDefault="008C749D" w:rsidP="00E3725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_Ref68080816 \h </w:instrText>
      </w:r>
      <w:r>
        <w:rPr>
          <w:rFonts w:eastAsiaTheme="minorEastAsia"/>
          <w:lang w:eastAsia="zh-CN"/>
        </w:rPr>
      </w:r>
      <w:r>
        <w:rPr>
          <w:rFonts w:eastAsiaTheme="minorEastAsia"/>
          <w:lang w:eastAsia="zh-CN"/>
        </w:rPr>
        <w:fldChar w:fldCharType="separate"/>
      </w:r>
      <w:r w:rsidR="008E73ED" w:rsidRPr="008C749D">
        <w:rPr>
          <w:b/>
        </w:rPr>
        <w:t xml:space="preserve">Proposal </w:t>
      </w:r>
      <w:r w:rsidR="008E73ED">
        <w:rPr>
          <w:rFonts w:hint="eastAsia"/>
          <w:b/>
          <w:lang w:eastAsia="zh-CN"/>
        </w:rPr>
        <w:t>7:</w:t>
      </w:r>
      <w:r w:rsidR="008E73ED" w:rsidRPr="008C749D">
        <w:rPr>
          <w:rFonts w:hint="eastAsia"/>
          <w:b/>
        </w:rPr>
        <w:t xml:space="preserve"> </w:t>
      </w:r>
      <w:r w:rsidR="008E73ED">
        <w:rPr>
          <w:rFonts w:hint="eastAsia"/>
          <w:b/>
          <w:lang w:eastAsia="zh-CN"/>
        </w:rPr>
        <w:t>Upon</w:t>
      </w:r>
      <w:r w:rsidR="008E73ED" w:rsidRPr="008C749D">
        <w:rPr>
          <w:rFonts w:hint="eastAsia"/>
          <w:b/>
        </w:rPr>
        <w:t xml:space="preserve"> UE sends SR/BSR to the </w:t>
      </w:r>
      <w:proofErr w:type="spellStart"/>
      <w:r w:rsidR="008E73ED" w:rsidRPr="008C749D">
        <w:rPr>
          <w:rFonts w:hint="eastAsia"/>
          <w:b/>
        </w:rPr>
        <w:t>gNB</w:t>
      </w:r>
      <w:proofErr w:type="spellEnd"/>
      <w:r w:rsidR="008E73ED" w:rsidRPr="008C749D">
        <w:rPr>
          <w:rFonts w:hint="eastAsia"/>
          <w:b/>
        </w:rPr>
        <w:t xml:space="preserve">, </w:t>
      </w:r>
      <w:r w:rsidR="008E73ED">
        <w:rPr>
          <w:rFonts w:hint="eastAsia"/>
          <w:b/>
          <w:lang w:eastAsia="zh-CN"/>
        </w:rPr>
        <w:t xml:space="preserve">new mechanism should be introduced to ensure </w:t>
      </w:r>
      <w:r w:rsidR="008E73ED" w:rsidRPr="008C749D">
        <w:rPr>
          <w:rFonts w:hint="eastAsia"/>
          <w:b/>
        </w:rPr>
        <w:t xml:space="preserve">the SL </w:t>
      </w:r>
      <w:r w:rsidR="008E73ED">
        <w:rPr>
          <w:rFonts w:hint="eastAsia"/>
          <w:b/>
          <w:lang w:eastAsia="zh-CN"/>
        </w:rPr>
        <w:t>can be kept in Active Time</w:t>
      </w:r>
      <w:r w:rsidR="008E73ED" w:rsidRPr="008C749D">
        <w:rPr>
          <w:b/>
        </w:rPr>
        <w:t>.</w:t>
      </w:r>
      <w:r>
        <w:rPr>
          <w:rFonts w:eastAsiaTheme="minorEastAsia"/>
          <w:lang w:eastAsia="zh-CN"/>
        </w:rPr>
        <w:fldChar w:fldCharType="end"/>
      </w:r>
    </w:p>
    <w:p w:rsidR="0059345E" w:rsidRDefault="0059345E" w:rsidP="0059345E">
      <w:pPr>
        <w:pStyle w:val="1"/>
        <w:jc w:val="both"/>
      </w:pPr>
      <w:r>
        <w:rPr>
          <w:rFonts w:hint="eastAsia"/>
        </w:rPr>
        <w:lastRenderedPageBreak/>
        <w:t>Reference</w:t>
      </w:r>
    </w:p>
    <w:p w:rsidR="00A53579" w:rsidRPr="00A53579" w:rsidRDefault="00A53579" w:rsidP="00A53579">
      <w:pPr>
        <w:pStyle w:val="Reference"/>
        <w:numPr>
          <w:ilvl w:val="0"/>
          <w:numId w:val="8"/>
        </w:numPr>
        <w:tabs>
          <w:tab w:val="clear" w:pos="851"/>
        </w:tabs>
        <w:rPr>
          <w:rFonts w:ascii="Times New Roman" w:hAnsi="Times New Roman" w:cs="Times New Roman"/>
        </w:rPr>
      </w:pPr>
      <w:bookmarkStart w:id="14" w:name="_Ref53913285"/>
      <w:bookmarkStart w:id="15" w:name="_Ref68200986"/>
      <w:r w:rsidRPr="007E54BE">
        <w:rPr>
          <w:rFonts w:ascii="Times New Roman" w:hAnsi="Times New Roman" w:cs="Times New Roman"/>
        </w:rPr>
        <w:t>RP-20</w:t>
      </w:r>
      <w:r>
        <w:rPr>
          <w:rFonts w:ascii="Times New Roman" w:hAnsi="Times New Roman" w:cs="Times New Roman" w:hint="eastAsia"/>
        </w:rPr>
        <w:t>2846</w:t>
      </w:r>
      <w:r w:rsidRPr="007E54BE">
        <w:rPr>
          <w:rFonts w:ascii="Times New Roman" w:hAnsi="Times New Roman" w:cs="Times New Roman"/>
        </w:rPr>
        <w:t>‎</w:t>
      </w:r>
      <w:r w:rsidRPr="003A23F8">
        <w:rPr>
          <w:rFonts w:ascii="Times New Roman" w:hAnsi="Times New Roman" w:cs="Times New Roman"/>
        </w:rPr>
        <w:t xml:space="preserve">  WID revision: NR </w:t>
      </w:r>
      <w:proofErr w:type="spellStart"/>
      <w:r w:rsidRPr="003A23F8">
        <w:rPr>
          <w:rFonts w:ascii="Times New Roman" w:hAnsi="Times New Roman" w:cs="Times New Roman"/>
        </w:rPr>
        <w:t>sidelink</w:t>
      </w:r>
      <w:proofErr w:type="spellEnd"/>
      <w:r w:rsidRPr="003A23F8">
        <w:rPr>
          <w:rFonts w:ascii="Times New Roman" w:hAnsi="Times New Roman" w:cs="Times New Roman"/>
        </w:rPr>
        <w:t xml:space="preserve"> enhancement</w:t>
      </w:r>
      <w:bookmarkEnd w:id="14"/>
    </w:p>
    <w:bookmarkEnd w:id="15"/>
    <w:p w:rsidR="00A53579" w:rsidRPr="00A53579" w:rsidRDefault="00A53579" w:rsidP="00A53579">
      <w:pPr>
        <w:pStyle w:val="a0"/>
        <w:numPr>
          <w:ilvl w:val="0"/>
          <w:numId w:val="8"/>
        </w:numPr>
        <w:rPr>
          <w:rFonts w:eastAsiaTheme="minorEastAsia"/>
          <w:szCs w:val="20"/>
          <w:lang w:val="en-GB" w:eastAsia="zh-CN"/>
        </w:rPr>
      </w:pPr>
      <w:r w:rsidRPr="00A53579">
        <w:rPr>
          <w:szCs w:val="20"/>
          <w:lang w:val="en-GB"/>
        </w:rPr>
        <w:t>R2-</w:t>
      </w:r>
      <w:r w:rsidRPr="00A53579">
        <w:rPr>
          <w:rFonts w:eastAsiaTheme="minorEastAsia" w:hint="eastAsia"/>
          <w:szCs w:val="20"/>
          <w:lang w:val="en-GB" w:eastAsia="zh-CN"/>
        </w:rPr>
        <w:t xml:space="preserve">2102688 </w:t>
      </w:r>
      <w:r w:rsidRPr="00A53579">
        <w:rPr>
          <w:rFonts w:eastAsiaTheme="minorEastAsia" w:cs="Arial" w:hint="eastAsia"/>
          <w:szCs w:val="20"/>
          <w:lang w:eastAsia="zh-CN"/>
        </w:rPr>
        <w:t xml:space="preserve">DRX Design for </w:t>
      </w:r>
      <w:proofErr w:type="spellStart"/>
      <w:r w:rsidRPr="00A53579">
        <w:rPr>
          <w:rFonts w:eastAsiaTheme="minorEastAsia" w:cs="Arial" w:hint="eastAsia"/>
          <w:szCs w:val="20"/>
          <w:lang w:eastAsia="zh-CN"/>
        </w:rPr>
        <w:t>Sidelink</w:t>
      </w:r>
      <w:proofErr w:type="spellEnd"/>
      <w:r w:rsidRPr="00A53579">
        <w:rPr>
          <w:rFonts w:eastAsiaTheme="minorEastAsia" w:cs="Arial" w:hint="eastAsia"/>
          <w:szCs w:val="20"/>
          <w:lang w:eastAsia="zh-CN"/>
        </w:rPr>
        <w:t xml:space="preserve"> Unicast CATT</w:t>
      </w:r>
      <w:bookmarkStart w:id="16" w:name="_GoBack"/>
      <w:bookmarkEnd w:id="16"/>
    </w:p>
    <w:sectPr w:rsidR="00A53579" w:rsidRPr="00A53579"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678" w:rsidRDefault="00F22678">
      <w:r>
        <w:separator/>
      </w:r>
    </w:p>
  </w:endnote>
  <w:endnote w:type="continuationSeparator" w:id="0">
    <w:p w:rsidR="00F22678" w:rsidRDefault="00F2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E73ED">
      <w:rPr>
        <w:rStyle w:val="ae"/>
        <w:noProof/>
      </w:rPr>
      <w:t>4</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E727AC">
      <w:rPr>
        <w:rFonts w:eastAsia="宋体" w:hint="eastAsia"/>
        <w:lang w:eastAsia="zh-CN"/>
      </w:rPr>
      <w:t>102690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678" w:rsidRDefault="00F22678">
      <w:r>
        <w:separator/>
      </w:r>
    </w:p>
  </w:footnote>
  <w:footnote w:type="continuationSeparator" w:id="0">
    <w:p w:rsidR="00F22678" w:rsidRDefault="00F22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6A7A"/>
    <w:multiLevelType w:val="hybridMultilevel"/>
    <w:tmpl w:val="1910E27C"/>
    <w:lvl w:ilvl="0" w:tplc="C1E4F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D5851"/>
    <w:multiLevelType w:val="hybridMultilevel"/>
    <w:tmpl w:val="AD36960C"/>
    <w:lvl w:ilvl="0" w:tplc="DA5CB0A8">
      <w:start w:val="1"/>
      <w:numFmt w:val="bullet"/>
      <w:lvlText w:val="•"/>
      <w:lvlJc w:val="left"/>
      <w:pPr>
        <w:tabs>
          <w:tab w:val="num" w:pos="720"/>
        </w:tabs>
        <w:ind w:left="720" w:hanging="360"/>
      </w:pPr>
      <w:rPr>
        <w:rFonts w:ascii="Arial" w:hAnsi="Arial" w:hint="default"/>
      </w:rPr>
    </w:lvl>
    <w:lvl w:ilvl="1" w:tplc="9452A5B0" w:tentative="1">
      <w:start w:val="1"/>
      <w:numFmt w:val="bullet"/>
      <w:lvlText w:val="•"/>
      <w:lvlJc w:val="left"/>
      <w:pPr>
        <w:tabs>
          <w:tab w:val="num" w:pos="1440"/>
        </w:tabs>
        <w:ind w:left="1440" w:hanging="360"/>
      </w:pPr>
      <w:rPr>
        <w:rFonts w:ascii="Arial" w:hAnsi="Arial" w:hint="default"/>
      </w:rPr>
    </w:lvl>
    <w:lvl w:ilvl="2" w:tplc="F6E095AE" w:tentative="1">
      <w:start w:val="1"/>
      <w:numFmt w:val="bullet"/>
      <w:lvlText w:val="•"/>
      <w:lvlJc w:val="left"/>
      <w:pPr>
        <w:tabs>
          <w:tab w:val="num" w:pos="2160"/>
        </w:tabs>
        <w:ind w:left="2160" w:hanging="360"/>
      </w:pPr>
      <w:rPr>
        <w:rFonts w:ascii="Arial" w:hAnsi="Arial" w:hint="default"/>
      </w:rPr>
    </w:lvl>
    <w:lvl w:ilvl="3" w:tplc="B46648EA" w:tentative="1">
      <w:start w:val="1"/>
      <w:numFmt w:val="bullet"/>
      <w:lvlText w:val="•"/>
      <w:lvlJc w:val="left"/>
      <w:pPr>
        <w:tabs>
          <w:tab w:val="num" w:pos="2880"/>
        </w:tabs>
        <w:ind w:left="2880" w:hanging="360"/>
      </w:pPr>
      <w:rPr>
        <w:rFonts w:ascii="Arial" w:hAnsi="Arial" w:hint="default"/>
      </w:rPr>
    </w:lvl>
    <w:lvl w:ilvl="4" w:tplc="B8C4A636" w:tentative="1">
      <w:start w:val="1"/>
      <w:numFmt w:val="bullet"/>
      <w:lvlText w:val="•"/>
      <w:lvlJc w:val="left"/>
      <w:pPr>
        <w:tabs>
          <w:tab w:val="num" w:pos="3600"/>
        </w:tabs>
        <w:ind w:left="3600" w:hanging="360"/>
      </w:pPr>
      <w:rPr>
        <w:rFonts w:ascii="Arial" w:hAnsi="Arial" w:hint="default"/>
      </w:rPr>
    </w:lvl>
    <w:lvl w:ilvl="5" w:tplc="1A36D250" w:tentative="1">
      <w:start w:val="1"/>
      <w:numFmt w:val="bullet"/>
      <w:lvlText w:val="•"/>
      <w:lvlJc w:val="left"/>
      <w:pPr>
        <w:tabs>
          <w:tab w:val="num" w:pos="4320"/>
        </w:tabs>
        <w:ind w:left="4320" w:hanging="360"/>
      </w:pPr>
      <w:rPr>
        <w:rFonts w:ascii="Arial" w:hAnsi="Arial" w:hint="default"/>
      </w:rPr>
    </w:lvl>
    <w:lvl w:ilvl="6" w:tplc="E50E08E2" w:tentative="1">
      <w:start w:val="1"/>
      <w:numFmt w:val="bullet"/>
      <w:lvlText w:val="•"/>
      <w:lvlJc w:val="left"/>
      <w:pPr>
        <w:tabs>
          <w:tab w:val="num" w:pos="5040"/>
        </w:tabs>
        <w:ind w:left="5040" w:hanging="360"/>
      </w:pPr>
      <w:rPr>
        <w:rFonts w:ascii="Arial" w:hAnsi="Arial" w:hint="default"/>
      </w:rPr>
    </w:lvl>
    <w:lvl w:ilvl="7" w:tplc="35E6245A" w:tentative="1">
      <w:start w:val="1"/>
      <w:numFmt w:val="bullet"/>
      <w:lvlText w:val="•"/>
      <w:lvlJc w:val="left"/>
      <w:pPr>
        <w:tabs>
          <w:tab w:val="num" w:pos="5760"/>
        </w:tabs>
        <w:ind w:left="5760" w:hanging="360"/>
      </w:pPr>
      <w:rPr>
        <w:rFonts w:ascii="Arial" w:hAnsi="Arial" w:hint="default"/>
      </w:rPr>
    </w:lvl>
    <w:lvl w:ilvl="8" w:tplc="D4903AC2" w:tentative="1">
      <w:start w:val="1"/>
      <w:numFmt w:val="bullet"/>
      <w:lvlText w:val="•"/>
      <w:lvlJc w:val="left"/>
      <w:pPr>
        <w:tabs>
          <w:tab w:val="num" w:pos="6480"/>
        </w:tabs>
        <w:ind w:left="6480" w:hanging="360"/>
      </w:pPr>
      <w:rPr>
        <w:rFonts w:ascii="Arial" w:hAnsi="Arial" w:hint="default"/>
      </w:rPr>
    </w:lvl>
  </w:abstractNum>
  <w:abstractNum w:abstractNumId="3">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7A0414"/>
    <w:multiLevelType w:val="hybridMultilevel"/>
    <w:tmpl w:val="2EE0922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3E65A3"/>
    <w:multiLevelType w:val="hybridMultilevel"/>
    <w:tmpl w:val="B1CA43BC"/>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nsid w:val="1DC13A7C"/>
    <w:multiLevelType w:val="hybridMultilevel"/>
    <w:tmpl w:val="BA3AE9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23DB3"/>
    <w:multiLevelType w:val="hybridMultilevel"/>
    <w:tmpl w:val="8DCC5880"/>
    <w:lvl w:ilvl="0" w:tplc="4B22BA0C">
      <w:start w:val="1"/>
      <w:numFmt w:val="bullet"/>
      <w:pStyle w:val="3"/>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517A0E"/>
    <w:multiLevelType w:val="hybridMultilevel"/>
    <w:tmpl w:val="715896BE"/>
    <w:lvl w:ilvl="0" w:tplc="9EF6D240">
      <w:start w:val="1"/>
      <w:numFmt w:val="bullet"/>
      <w:lvlText w:val="–"/>
      <w:lvlJc w:val="left"/>
      <w:pPr>
        <w:tabs>
          <w:tab w:val="num" w:pos="720"/>
        </w:tabs>
        <w:ind w:left="720" w:hanging="360"/>
      </w:pPr>
      <w:rPr>
        <w:rFonts w:ascii="Arial" w:hAnsi="Arial" w:hint="default"/>
      </w:rPr>
    </w:lvl>
    <w:lvl w:ilvl="1" w:tplc="9E966BBC">
      <w:start w:val="1"/>
      <w:numFmt w:val="bullet"/>
      <w:lvlText w:val="–"/>
      <w:lvlJc w:val="left"/>
      <w:pPr>
        <w:tabs>
          <w:tab w:val="num" w:pos="1440"/>
        </w:tabs>
        <w:ind w:left="1440" w:hanging="360"/>
      </w:pPr>
      <w:rPr>
        <w:rFonts w:ascii="Arial" w:hAnsi="Arial" w:hint="default"/>
      </w:rPr>
    </w:lvl>
    <w:lvl w:ilvl="2" w:tplc="954AD3E8">
      <w:start w:val="1943"/>
      <w:numFmt w:val="bullet"/>
      <w:lvlText w:val="•"/>
      <w:lvlJc w:val="left"/>
      <w:pPr>
        <w:tabs>
          <w:tab w:val="num" w:pos="2160"/>
        </w:tabs>
        <w:ind w:left="2160" w:hanging="360"/>
      </w:pPr>
      <w:rPr>
        <w:rFonts w:ascii="Arial" w:hAnsi="Arial" w:hint="default"/>
      </w:rPr>
    </w:lvl>
    <w:lvl w:ilvl="3" w:tplc="245C4022" w:tentative="1">
      <w:start w:val="1"/>
      <w:numFmt w:val="bullet"/>
      <w:lvlText w:val="–"/>
      <w:lvlJc w:val="left"/>
      <w:pPr>
        <w:tabs>
          <w:tab w:val="num" w:pos="2880"/>
        </w:tabs>
        <w:ind w:left="2880" w:hanging="360"/>
      </w:pPr>
      <w:rPr>
        <w:rFonts w:ascii="Arial" w:hAnsi="Arial" w:hint="default"/>
      </w:rPr>
    </w:lvl>
    <w:lvl w:ilvl="4" w:tplc="E86C05FE" w:tentative="1">
      <w:start w:val="1"/>
      <w:numFmt w:val="bullet"/>
      <w:lvlText w:val="–"/>
      <w:lvlJc w:val="left"/>
      <w:pPr>
        <w:tabs>
          <w:tab w:val="num" w:pos="3600"/>
        </w:tabs>
        <w:ind w:left="3600" w:hanging="360"/>
      </w:pPr>
      <w:rPr>
        <w:rFonts w:ascii="Arial" w:hAnsi="Arial" w:hint="default"/>
      </w:rPr>
    </w:lvl>
    <w:lvl w:ilvl="5" w:tplc="4BA682D8" w:tentative="1">
      <w:start w:val="1"/>
      <w:numFmt w:val="bullet"/>
      <w:lvlText w:val="–"/>
      <w:lvlJc w:val="left"/>
      <w:pPr>
        <w:tabs>
          <w:tab w:val="num" w:pos="4320"/>
        </w:tabs>
        <w:ind w:left="4320" w:hanging="360"/>
      </w:pPr>
      <w:rPr>
        <w:rFonts w:ascii="Arial" w:hAnsi="Arial" w:hint="default"/>
      </w:rPr>
    </w:lvl>
    <w:lvl w:ilvl="6" w:tplc="2B167612" w:tentative="1">
      <w:start w:val="1"/>
      <w:numFmt w:val="bullet"/>
      <w:lvlText w:val="–"/>
      <w:lvlJc w:val="left"/>
      <w:pPr>
        <w:tabs>
          <w:tab w:val="num" w:pos="5040"/>
        </w:tabs>
        <w:ind w:left="5040" w:hanging="360"/>
      </w:pPr>
      <w:rPr>
        <w:rFonts w:ascii="Arial" w:hAnsi="Arial" w:hint="default"/>
      </w:rPr>
    </w:lvl>
    <w:lvl w:ilvl="7" w:tplc="1A3CE5AA" w:tentative="1">
      <w:start w:val="1"/>
      <w:numFmt w:val="bullet"/>
      <w:lvlText w:val="–"/>
      <w:lvlJc w:val="left"/>
      <w:pPr>
        <w:tabs>
          <w:tab w:val="num" w:pos="5760"/>
        </w:tabs>
        <w:ind w:left="5760" w:hanging="360"/>
      </w:pPr>
      <w:rPr>
        <w:rFonts w:ascii="Arial" w:hAnsi="Arial" w:hint="default"/>
      </w:rPr>
    </w:lvl>
    <w:lvl w:ilvl="8" w:tplc="4C863C7A" w:tentative="1">
      <w:start w:val="1"/>
      <w:numFmt w:val="bullet"/>
      <w:lvlText w:val="–"/>
      <w:lvlJc w:val="left"/>
      <w:pPr>
        <w:tabs>
          <w:tab w:val="num" w:pos="6480"/>
        </w:tabs>
        <w:ind w:left="6480" w:hanging="360"/>
      </w:pPr>
      <w:rPr>
        <w:rFonts w:ascii="Arial" w:hAnsi="Arial" w:hint="default"/>
      </w:rPr>
    </w:lvl>
  </w:abstractNum>
  <w:abstractNum w:abstractNumId="1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EA12A0"/>
    <w:multiLevelType w:val="hybridMultilevel"/>
    <w:tmpl w:val="9258CA18"/>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96738A"/>
    <w:multiLevelType w:val="hybridMultilevel"/>
    <w:tmpl w:val="B066BF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4">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4F291E"/>
    <w:multiLevelType w:val="hybridMultilevel"/>
    <w:tmpl w:val="2EC49D6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7">
    <w:nsid w:val="616656A8"/>
    <w:multiLevelType w:val="hybridMultilevel"/>
    <w:tmpl w:val="AE34AF86"/>
    <w:lvl w:ilvl="0" w:tplc="75A47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4">
    <w:nsid w:val="7BED18BC"/>
    <w:multiLevelType w:val="multilevel"/>
    <w:tmpl w:val="192AB13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0"/>
      <w:lvlText w:val="%1.%2.%3"/>
      <w:lvlJc w:val="left"/>
      <w:pPr>
        <w:tabs>
          <w:tab w:val="num" w:pos="-6068"/>
        </w:tabs>
        <w:ind w:left="-3517" w:hanging="1304"/>
      </w:pPr>
      <w:rPr>
        <w:rFonts w:hint="default"/>
        <w:sz w:val="18"/>
        <w:szCs w:val="18"/>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1"/>
  </w:num>
  <w:num w:numId="3">
    <w:abstractNumId w:val="22"/>
  </w:num>
  <w:num w:numId="4">
    <w:abstractNumId w:val="19"/>
  </w:num>
  <w:num w:numId="5">
    <w:abstractNumId w:val="35"/>
  </w:num>
  <w:num w:numId="6">
    <w:abstractNumId w:val="25"/>
  </w:num>
  <w:num w:numId="7">
    <w:abstractNumId w:val="33"/>
  </w:num>
  <w:num w:numId="8">
    <w:abstractNumId w:val="13"/>
  </w:num>
  <w:num w:numId="9">
    <w:abstractNumId w:val="29"/>
  </w:num>
  <w:num w:numId="10">
    <w:abstractNumId w:val="32"/>
  </w:num>
  <w:num w:numId="11">
    <w:abstractNumId w:val="24"/>
  </w:num>
  <w:num w:numId="12">
    <w:abstractNumId w:val="20"/>
  </w:num>
  <w:num w:numId="13">
    <w:abstractNumId w:val="3"/>
  </w:num>
  <w:num w:numId="14">
    <w:abstractNumId w:val="1"/>
  </w:num>
  <w:num w:numId="15">
    <w:abstractNumId w:val="36"/>
  </w:num>
  <w:num w:numId="16">
    <w:abstractNumId w:val="21"/>
  </w:num>
  <w:num w:numId="17">
    <w:abstractNumId w:val="11"/>
  </w:num>
  <w:num w:numId="18">
    <w:abstractNumId w:val="17"/>
  </w:num>
  <w:num w:numId="19">
    <w:abstractNumId w:val="30"/>
  </w:num>
  <w:num w:numId="20">
    <w:abstractNumId w:val="34"/>
  </w:num>
  <w:num w:numId="21">
    <w:abstractNumId w:val="28"/>
  </w:num>
  <w:num w:numId="22">
    <w:abstractNumId w:val="34"/>
  </w:num>
  <w:num w:numId="23">
    <w:abstractNumId w:val="34"/>
  </w:num>
  <w:num w:numId="24">
    <w:abstractNumId w:val="16"/>
  </w:num>
  <w:num w:numId="25">
    <w:abstractNumId w:val="10"/>
  </w:num>
  <w:num w:numId="26">
    <w:abstractNumId w:val="26"/>
  </w:num>
  <w:num w:numId="27">
    <w:abstractNumId w:val="5"/>
  </w:num>
  <w:num w:numId="28">
    <w:abstractNumId w:val="14"/>
  </w:num>
  <w:num w:numId="29">
    <w:abstractNumId w:val="6"/>
  </w:num>
  <w:num w:numId="30">
    <w:abstractNumId w:val="8"/>
  </w:num>
  <w:num w:numId="31">
    <w:abstractNumId w:val="7"/>
  </w:num>
  <w:num w:numId="32">
    <w:abstractNumId w:val="18"/>
  </w:num>
  <w:num w:numId="33">
    <w:abstractNumId w:val="15"/>
  </w:num>
  <w:num w:numId="34">
    <w:abstractNumId w:val="9"/>
  </w:num>
  <w:num w:numId="35">
    <w:abstractNumId w:val="2"/>
  </w:num>
  <w:num w:numId="36">
    <w:abstractNumId w:val="12"/>
  </w:num>
  <w:num w:numId="37">
    <w:abstractNumId w:val="4"/>
  </w:num>
  <w:num w:numId="38">
    <w:abstractNumId w:val="0"/>
  </w:num>
  <w:num w:numId="39">
    <w:abstractNumId w:val="27"/>
  </w:num>
  <w:num w:numId="40">
    <w:abstractNumId w:val="19"/>
    <w:lvlOverride w:ilvl="0">
      <w:startOverride w:val="1"/>
    </w:lvlOverride>
  </w:num>
  <w:num w:numId="41">
    <w:abstractNumId w:val="34"/>
  </w:num>
  <w:num w:numId="42">
    <w:abstractNumId w:val="34"/>
  </w:num>
  <w:num w:numId="43">
    <w:abstractNumId w:val="34"/>
  </w:num>
  <w:num w:numId="4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7EF"/>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B5"/>
    <w:rsid w:val="00003BD4"/>
    <w:rsid w:val="00003EA4"/>
    <w:rsid w:val="00004D3D"/>
    <w:rsid w:val="00006229"/>
    <w:rsid w:val="000062D6"/>
    <w:rsid w:val="000100DC"/>
    <w:rsid w:val="00010C87"/>
    <w:rsid w:val="0001109C"/>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598E"/>
    <w:rsid w:val="000261DF"/>
    <w:rsid w:val="000264C6"/>
    <w:rsid w:val="0002652B"/>
    <w:rsid w:val="0002665B"/>
    <w:rsid w:val="00026A53"/>
    <w:rsid w:val="000270B4"/>
    <w:rsid w:val="00027281"/>
    <w:rsid w:val="00027C22"/>
    <w:rsid w:val="00030588"/>
    <w:rsid w:val="000316E5"/>
    <w:rsid w:val="000322C1"/>
    <w:rsid w:val="000325C4"/>
    <w:rsid w:val="00033094"/>
    <w:rsid w:val="00034131"/>
    <w:rsid w:val="000344A5"/>
    <w:rsid w:val="00034619"/>
    <w:rsid w:val="00034856"/>
    <w:rsid w:val="0003597F"/>
    <w:rsid w:val="00036189"/>
    <w:rsid w:val="00036A14"/>
    <w:rsid w:val="00036E4F"/>
    <w:rsid w:val="0003738C"/>
    <w:rsid w:val="00037445"/>
    <w:rsid w:val="000376E3"/>
    <w:rsid w:val="00037830"/>
    <w:rsid w:val="000402E7"/>
    <w:rsid w:val="0004083A"/>
    <w:rsid w:val="00040B80"/>
    <w:rsid w:val="000415CD"/>
    <w:rsid w:val="000417EB"/>
    <w:rsid w:val="000417ED"/>
    <w:rsid w:val="0004357F"/>
    <w:rsid w:val="00043CA2"/>
    <w:rsid w:val="0004423B"/>
    <w:rsid w:val="000443DE"/>
    <w:rsid w:val="00044EB4"/>
    <w:rsid w:val="000453B8"/>
    <w:rsid w:val="00045967"/>
    <w:rsid w:val="000460EF"/>
    <w:rsid w:val="000466C6"/>
    <w:rsid w:val="00046D4B"/>
    <w:rsid w:val="00046DCA"/>
    <w:rsid w:val="00050783"/>
    <w:rsid w:val="00050AC1"/>
    <w:rsid w:val="0005123C"/>
    <w:rsid w:val="0005137D"/>
    <w:rsid w:val="00051723"/>
    <w:rsid w:val="00051E89"/>
    <w:rsid w:val="00052902"/>
    <w:rsid w:val="000532EA"/>
    <w:rsid w:val="00053B04"/>
    <w:rsid w:val="0005479B"/>
    <w:rsid w:val="00054FB6"/>
    <w:rsid w:val="000555E1"/>
    <w:rsid w:val="00055E49"/>
    <w:rsid w:val="00056CF2"/>
    <w:rsid w:val="00057477"/>
    <w:rsid w:val="000575A9"/>
    <w:rsid w:val="00057B7E"/>
    <w:rsid w:val="00060DF6"/>
    <w:rsid w:val="00060EC7"/>
    <w:rsid w:val="00061208"/>
    <w:rsid w:val="00062531"/>
    <w:rsid w:val="0006264B"/>
    <w:rsid w:val="00062933"/>
    <w:rsid w:val="00062CD6"/>
    <w:rsid w:val="00062FC2"/>
    <w:rsid w:val="000631FB"/>
    <w:rsid w:val="00064119"/>
    <w:rsid w:val="00064769"/>
    <w:rsid w:val="00064EA4"/>
    <w:rsid w:val="0006550A"/>
    <w:rsid w:val="000656D2"/>
    <w:rsid w:val="0006663A"/>
    <w:rsid w:val="00066A60"/>
    <w:rsid w:val="0006726E"/>
    <w:rsid w:val="000673E5"/>
    <w:rsid w:val="000706B4"/>
    <w:rsid w:val="00070CFB"/>
    <w:rsid w:val="0007231C"/>
    <w:rsid w:val="000726EA"/>
    <w:rsid w:val="00072CED"/>
    <w:rsid w:val="00072EF0"/>
    <w:rsid w:val="00072FC7"/>
    <w:rsid w:val="000731F9"/>
    <w:rsid w:val="00073606"/>
    <w:rsid w:val="00073665"/>
    <w:rsid w:val="000738D9"/>
    <w:rsid w:val="00073B72"/>
    <w:rsid w:val="00073DEE"/>
    <w:rsid w:val="00073E18"/>
    <w:rsid w:val="00074227"/>
    <w:rsid w:val="000743A2"/>
    <w:rsid w:val="00074853"/>
    <w:rsid w:val="000749EF"/>
    <w:rsid w:val="00074ED4"/>
    <w:rsid w:val="00075929"/>
    <w:rsid w:val="00075A16"/>
    <w:rsid w:val="00075D35"/>
    <w:rsid w:val="000768B4"/>
    <w:rsid w:val="00076D8F"/>
    <w:rsid w:val="00076E3A"/>
    <w:rsid w:val="00077489"/>
    <w:rsid w:val="00077DE6"/>
    <w:rsid w:val="00077F50"/>
    <w:rsid w:val="0008011C"/>
    <w:rsid w:val="000805B5"/>
    <w:rsid w:val="000805C9"/>
    <w:rsid w:val="00080B96"/>
    <w:rsid w:val="00080CF4"/>
    <w:rsid w:val="00081065"/>
    <w:rsid w:val="000814E3"/>
    <w:rsid w:val="00081558"/>
    <w:rsid w:val="00081FAB"/>
    <w:rsid w:val="000822A7"/>
    <w:rsid w:val="000825A6"/>
    <w:rsid w:val="00082714"/>
    <w:rsid w:val="00083725"/>
    <w:rsid w:val="00083B9C"/>
    <w:rsid w:val="00083BC8"/>
    <w:rsid w:val="000840AF"/>
    <w:rsid w:val="00084510"/>
    <w:rsid w:val="00084692"/>
    <w:rsid w:val="0008490A"/>
    <w:rsid w:val="00085047"/>
    <w:rsid w:val="00085E1A"/>
    <w:rsid w:val="00086091"/>
    <w:rsid w:val="00086209"/>
    <w:rsid w:val="0008685F"/>
    <w:rsid w:val="00086EB4"/>
    <w:rsid w:val="00087E9C"/>
    <w:rsid w:val="00090158"/>
    <w:rsid w:val="00090518"/>
    <w:rsid w:val="000909F5"/>
    <w:rsid w:val="00090CD1"/>
    <w:rsid w:val="00090CD3"/>
    <w:rsid w:val="00090D78"/>
    <w:rsid w:val="00091E1D"/>
    <w:rsid w:val="00091F11"/>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A74D3"/>
    <w:rsid w:val="000B0C8C"/>
    <w:rsid w:val="000B0FC9"/>
    <w:rsid w:val="000B3216"/>
    <w:rsid w:val="000B3460"/>
    <w:rsid w:val="000B3D75"/>
    <w:rsid w:val="000B492A"/>
    <w:rsid w:val="000B4EB3"/>
    <w:rsid w:val="000B5638"/>
    <w:rsid w:val="000B6049"/>
    <w:rsid w:val="000B66A6"/>
    <w:rsid w:val="000B6914"/>
    <w:rsid w:val="000B7123"/>
    <w:rsid w:val="000B726B"/>
    <w:rsid w:val="000C0433"/>
    <w:rsid w:val="000C06E1"/>
    <w:rsid w:val="000C1141"/>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5E40"/>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3F34"/>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1D2"/>
    <w:rsid w:val="000E3523"/>
    <w:rsid w:val="000E3AE2"/>
    <w:rsid w:val="000E50B7"/>
    <w:rsid w:val="000E5194"/>
    <w:rsid w:val="000E557C"/>
    <w:rsid w:val="000E570F"/>
    <w:rsid w:val="000E5C29"/>
    <w:rsid w:val="000E61FD"/>
    <w:rsid w:val="000E62E1"/>
    <w:rsid w:val="000E70A2"/>
    <w:rsid w:val="000E7666"/>
    <w:rsid w:val="000F0874"/>
    <w:rsid w:val="000F1710"/>
    <w:rsid w:val="000F177E"/>
    <w:rsid w:val="000F1939"/>
    <w:rsid w:val="000F1A2B"/>
    <w:rsid w:val="000F1CB0"/>
    <w:rsid w:val="000F2438"/>
    <w:rsid w:val="000F26CF"/>
    <w:rsid w:val="000F326B"/>
    <w:rsid w:val="000F3414"/>
    <w:rsid w:val="000F3582"/>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0C2C"/>
    <w:rsid w:val="00111572"/>
    <w:rsid w:val="001116C0"/>
    <w:rsid w:val="00111A44"/>
    <w:rsid w:val="00112C0B"/>
    <w:rsid w:val="001132F5"/>
    <w:rsid w:val="00113A32"/>
    <w:rsid w:val="00113A41"/>
    <w:rsid w:val="0011421D"/>
    <w:rsid w:val="00114239"/>
    <w:rsid w:val="0011474F"/>
    <w:rsid w:val="00114951"/>
    <w:rsid w:val="00114C0D"/>
    <w:rsid w:val="00114E30"/>
    <w:rsid w:val="00115CE3"/>
    <w:rsid w:val="00116125"/>
    <w:rsid w:val="00116530"/>
    <w:rsid w:val="00116625"/>
    <w:rsid w:val="00116645"/>
    <w:rsid w:val="00116886"/>
    <w:rsid w:val="00116F48"/>
    <w:rsid w:val="00120068"/>
    <w:rsid w:val="00120124"/>
    <w:rsid w:val="00120CA6"/>
    <w:rsid w:val="0012112D"/>
    <w:rsid w:val="0012163A"/>
    <w:rsid w:val="00121A39"/>
    <w:rsid w:val="00121A77"/>
    <w:rsid w:val="00121ECC"/>
    <w:rsid w:val="00123387"/>
    <w:rsid w:val="001234DE"/>
    <w:rsid w:val="001239C2"/>
    <w:rsid w:val="001245FD"/>
    <w:rsid w:val="00125002"/>
    <w:rsid w:val="001263C0"/>
    <w:rsid w:val="001265B3"/>
    <w:rsid w:val="001267F9"/>
    <w:rsid w:val="00126B90"/>
    <w:rsid w:val="001270A4"/>
    <w:rsid w:val="001274B7"/>
    <w:rsid w:val="00127513"/>
    <w:rsid w:val="0012787F"/>
    <w:rsid w:val="001300EB"/>
    <w:rsid w:val="001318F6"/>
    <w:rsid w:val="00131C3F"/>
    <w:rsid w:val="0013215E"/>
    <w:rsid w:val="00132A11"/>
    <w:rsid w:val="00133013"/>
    <w:rsid w:val="0013363D"/>
    <w:rsid w:val="001349A3"/>
    <w:rsid w:val="00136678"/>
    <w:rsid w:val="00137005"/>
    <w:rsid w:val="001371FD"/>
    <w:rsid w:val="00137349"/>
    <w:rsid w:val="001378A7"/>
    <w:rsid w:val="00137A41"/>
    <w:rsid w:val="001405BF"/>
    <w:rsid w:val="001407A4"/>
    <w:rsid w:val="0014082B"/>
    <w:rsid w:val="0014085A"/>
    <w:rsid w:val="001409E7"/>
    <w:rsid w:val="001415C5"/>
    <w:rsid w:val="0014187B"/>
    <w:rsid w:val="00141C3D"/>
    <w:rsid w:val="00141C77"/>
    <w:rsid w:val="00142689"/>
    <w:rsid w:val="00142B70"/>
    <w:rsid w:val="00142FE3"/>
    <w:rsid w:val="00142FFF"/>
    <w:rsid w:val="00143506"/>
    <w:rsid w:val="001435AA"/>
    <w:rsid w:val="00143AAA"/>
    <w:rsid w:val="00143E64"/>
    <w:rsid w:val="001440FC"/>
    <w:rsid w:val="0014512D"/>
    <w:rsid w:val="001453CA"/>
    <w:rsid w:val="001469E3"/>
    <w:rsid w:val="00146C35"/>
    <w:rsid w:val="00147738"/>
    <w:rsid w:val="00147923"/>
    <w:rsid w:val="00147D10"/>
    <w:rsid w:val="00150571"/>
    <w:rsid w:val="001509C6"/>
    <w:rsid w:val="00150EBC"/>
    <w:rsid w:val="00152203"/>
    <w:rsid w:val="00152604"/>
    <w:rsid w:val="00153580"/>
    <w:rsid w:val="00153D16"/>
    <w:rsid w:val="00154201"/>
    <w:rsid w:val="00154815"/>
    <w:rsid w:val="001549F5"/>
    <w:rsid w:val="001561E0"/>
    <w:rsid w:val="00156BBE"/>
    <w:rsid w:val="00156EA2"/>
    <w:rsid w:val="00157310"/>
    <w:rsid w:val="00157C75"/>
    <w:rsid w:val="00160047"/>
    <w:rsid w:val="00160284"/>
    <w:rsid w:val="001605FD"/>
    <w:rsid w:val="001606C2"/>
    <w:rsid w:val="00160A29"/>
    <w:rsid w:val="00160DB1"/>
    <w:rsid w:val="0016169A"/>
    <w:rsid w:val="00162EE1"/>
    <w:rsid w:val="001632A1"/>
    <w:rsid w:val="00164894"/>
    <w:rsid w:val="00164943"/>
    <w:rsid w:val="00165B2B"/>
    <w:rsid w:val="00165B36"/>
    <w:rsid w:val="00165E7D"/>
    <w:rsid w:val="00165FB9"/>
    <w:rsid w:val="001660A4"/>
    <w:rsid w:val="0016686F"/>
    <w:rsid w:val="001668B5"/>
    <w:rsid w:val="001676F9"/>
    <w:rsid w:val="00167776"/>
    <w:rsid w:val="00167D10"/>
    <w:rsid w:val="00167DFF"/>
    <w:rsid w:val="00170176"/>
    <w:rsid w:val="00170680"/>
    <w:rsid w:val="0017068B"/>
    <w:rsid w:val="00170760"/>
    <w:rsid w:val="00170FFA"/>
    <w:rsid w:val="0017106B"/>
    <w:rsid w:val="00171E5B"/>
    <w:rsid w:val="001726A5"/>
    <w:rsid w:val="00172CA2"/>
    <w:rsid w:val="00173310"/>
    <w:rsid w:val="00173952"/>
    <w:rsid w:val="00173DFF"/>
    <w:rsid w:val="001743EE"/>
    <w:rsid w:val="00174466"/>
    <w:rsid w:val="0017488C"/>
    <w:rsid w:val="00174982"/>
    <w:rsid w:val="00175355"/>
    <w:rsid w:val="00175404"/>
    <w:rsid w:val="0017624E"/>
    <w:rsid w:val="001770AC"/>
    <w:rsid w:val="001770AD"/>
    <w:rsid w:val="0017710E"/>
    <w:rsid w:val="00177516"/>
    <w:rsid w:val="001777AA"/>
    <w:rsid w:val="001777CD"/>
    <w:rsid w:val="00177A8F"/>
    <w:rsid w:val="00177D25"/>
    <w:rsid w:val="001802B6"/>
    <w:rsid w:val="00180B56"/>
    <w:rsid w:val="001817D3"/>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56FE"/>
    <w:rsid w:val="00186372"/>
    <w:rsid w:val="00186741"/>
    <w:rsid w:val="0018753B"/>
    <w:rsid w:val="00187565"/>
    <w:rsid w:val="00187689"/>
    <w:rsid w:val="00187956"/>
    <w:rsid w:val="001906FF"/>
    <w:rsid w:val="001908F5"/>
    <w:rsid w:val="00191BDB"/>
    <w:rsid w:val="00192A0D"/>
    <w:rsid w:val="00192BF3"/>
    <w:rsid w:val="00192F63"/>
    <w:rsid w:val="001930EF"/>
    <w:rsid w:val="00193206"/>
    <w:rsid w:val="0019383A"/>
    <w:rsid w:val="00193FE3"/>
    <w:rsid w:val="0019439E"/>
    <w:rsid w:val="00195180"/>
    <w:rsid w:val="0019585F"/>
    <w:rsid w:val="00195A6D"/>
    <w:rsid w:val="00195B96"/>
    <w:rsid w:val="001963E8"/>
    <w:rsid w:val="001966C5"/>
    <w:rsid w:val="001967FD"/>
    <w:rsid w:val="001969C4"/>
    <w:rsid w:val="0019768A"/>
    <w:rsid w:val="00197B2F"/>
    <w:rsid w:val="00197DD9"/>
    <w:rsid w:val="001A01B3"/>
    <w:rsid w:val="001A0562"/>
    <w:rsid w:val="001A0633"/>
    <w:rsid w:val="001A08B0"/>
    <w:rsid w:val="001A0F3A"/>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F0C"/>
    <w:rsid w:val="001B1050"/>
    <w:rsid w:val="001B1439"/>
    <w:rsid w:val="001B220B"/>
    <w:rsid w:val="001B2BC7"/>
    <w:rsid w:val="001B352F"/>
    <w:rsid w:val="001B3C20"/>
    <w:rsid w:val="001B43FC"/>
    <w:rsid w:val="001B4865"/>
    <w:rsid w:val="001B4A9D"/>
    <w:rsid w:val="001B505E"/>
    <w:rsid w:val="001B5649"/>
    <w:rsid w:val="001B58F2"/>
    <w:rsid w:val="001B5E0B"/>
    <w:rsid w:val="001B5EAE"/>
    <w:rsid w:val="001B663F"/>
    <w:rsid w:val="001B689A"/>
    <w:rsid w:val="001B6C4A"/>
    <w:rsid w:val="001B7144"/>
    <w:rsid w:val="001B7232"/>
    <w:rsid w:val="001B77AE"/>
    <w:rsid w:val="001C044D"/>
    <w:rsid w:val="001C0601"/>
    <w:rsid w:val="001C18D0"/>
    <w:rsid w:val="001C229F"/>
    <w:rsid w:val="001C2710"/>
    <w:rsid w:val="001C29A5"/>
    <w:rsid w:val="001C2C3F"/>
    <w:rsid w:val="001C35C1"/>
    <w:rsid w:val="001C3652"/>
    <w:rsid w:val="001C3A01"/>
    <w:rsid w:val="001C3AFA"/>
    <w:rsid w:val="001C41FE"/>
    <w:rsid w:val="001C43B5"/>
    <w:rsid w:val="001C44B9"/>
    <w:rsid w:val="001C4787"/>
    <w:rsid w:val="001C519E"/>
    <w:rsid w:val="001C5D02"/>
    <w:rsid w:val="001C5D4D"/>
    <w:rsid w:val="001C5D73"/>
    <w:rsid w:val="001C7374"/>
    <w:rsid w:val="001D01DD"/>
    <w:rsid w:val="001D038B"/>
    <w:rsid w:val="001D046A"/>
    <w:rsid w:val="001D109C"/>
    <w:rsid w:val="001D118A"/>
    <w:rsid w:val="001D1416"/>
    <w:rsid w:val="001D20D5"/>
    <w:rsid w:val="001D2120"/>
    <w:rsid w:val="001D3254"/>
    <w:rsid w:val="001D32B4"/>
    <w:rsid w:val="001D39E0"/>
    <w:rsid w:val="001D3C04"/>
    <w:rsid w:val="001D3C3E"/>
    <w:rsid w:val="001D3D93"/>
    <w:rsid w:val="001D3DAF"/>
    <w:rsid w:val="001D4CF2"/>
    <w:rsid w:val="001D4E55"/>
    <w:rsid w:val="001D50DB"/>
    <w:rsid w:val="001D533D"/>
    <w:rsid w:val="001D5407"/>
    <w:rsid w:val="001D6A00"/>
    <w:rsid w:val="001D7163"/>
    <w:rsid w:val="001D785D"/>
    <w:rsid w:val="001E00B5"/>
    <w:rsid w:val="001E080D"/>
    <w:rsid w:val="001E08B6"/>
    <w:rsid w:val="001E1D64"/>
    <w:rsid w:val="001E2A0B"/>
    <w:rsid w:val="001E35A7"/>
    <w:rsid w:val="001E3AF5"/>
    <w:rsid w:val="001E3F60"/>
    <w:rsid w:val="001E4339"/>
    <w:rsid w:val="001E44AD"/>
    <w:rsid w:val="001E4A7F"/>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5856"/>
    <w:rsid w:val="001F630F"/>
    <w:rsid w:val="001F66D4"/>
    <w:rsid w:val="001F6E7C"/>
    <w:rsid w:val="001F7F7A"/>
    <w:rsid w:val="00200147"/>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BDC"/>
    <w:rsid w:val="00205BEC"/>
    <w:rsid w:val="00205C65"/>
    <w:rsid w:val="002072C1"/>
    <w:rsid w:val="00207309"/>
    <w:rsid w:val="0020756D"/>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5E3"/>
    <w:rsid w:val="00217B3C"/>
    <w:rsid w:val="00217CB1"/>
    <w:rsid w:val="00217FB1"/>
    <w:rsid w:val="00220678"/>
    <w:rsid w:val="0022167A"/>
    <w:rsid w:val="0022175D"/>
    <w:rsid w:val="002224C8"/>
    <w:rsid w:val="00222B2F"/>
    <w:rsid w:val="00222BB7"/>
    <w:rsid w:val="00223728"/>
    <w:rsid w:val="00223E82"/>
    <w:rsid w:val="0022409D"/>
    <w:rsid w:val="002242FF"/>
    <w:rsid w:val="002243A8"/>
    <w:rsid w:val="00224FC7"/>
    <w:rsid w:val="00225162"/>
    <w:rsid w:val="00226F32"/>
    <w:rsid w:val="002270A2"/>
    <w:rsid w:val="00227654"/>
    <w:rsid w:val="00227659"/>
    <w:rsid w:val="00231269"/>
    <w:rsid w:val="00231E3A"/>
    <w:rsid w:val="0023226F"/>
    <w:rsid w:val="002328ED"/>
    <w:rsid w:val="00232A82"/>
    <w:rsid w:val="00233084"/>
    <w:rsid w:val="00233C8E"/>
    <w:rsid w:val="00234DB0"/>
    <w:rsid w:val="002350B0"/>
    <w:rsid w:val="00235E21"/>
    <w:rsid w:val="00235E2D"/>
    <w:rsid w:val="002362AC"/>
    <w:rsid w:val="0023672D"/>
    <w:rsid w:val="002372EA"/>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C97"/>
    <w:rsid w:val="00245DCA"/>
    <w:rsid w:val="00245E95"/>
    <w:rsid w:val="0024673E"/>
    <w:rsid w:val="00246E6B"/>
    <w:rsid w:val="0024718C"/>
    <w:rsid w:val="002472F4"/>
    <w:rsid w:val="00247BC4"/>
    <w:rsid w:val="00247D86"/>
    <w:rsid w:val="002505BD"/>
    <w:rsid w:val="00250C11"/>
    <w:rsid w:val="002511FB"/>
    <w:rsid w:val="002522BE"/>
    <w:rsid w:val="002527B1"/>
    <w:rsid w:val="00252939"/>
    <w:rsid w:val="00253586"/>
    <w:rsid w:val="00253F56"/>
    <w:rsid w:val="00253F91"/>
    <w:rsid w:val="00254352"/>
    <w:rsid w:val="002552E3"/>
    <w:rsid w:val="00255461"/>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5E5D"/>
    <w:rsid w:val="00266211"/>
    <w:rsid w:val="00266294"/>
    <w:rsid w:val="002662B1"/>
    <w:rsid w:val="00266DF1"/>
    <w:rsid w:val="002679BB"/>
    <w:rsid w:val="00267B78"/>
    <w:rsid w:val="00267C59"/>
    <w:rsid w:val="0027072C"/>
    <w:rsid w:val="00270AB2"/>
    <w:rsid w:val="00270B58"/>
    <w:rsid w:val="0027125C"/>
    <w:rsid w:val="002719E3"/>
    <w:rsid w:val="00272477"/>
    <w:rsid w:val="00272CA9"/>
    <w:rsid w:val="0027318A"/>
    <w:rsid w:val="0027326C"/>
    <w:rsid w:val="002732A3"/>
    <w:rsid w:val="002736C7"/>
    <w:rsid w:val="002740A8"/>
    <w:rsid w:val="00275303"/>
    <w:rsid w:val="00275462"/>
    <w:rsid w:val="00275690"/>
    <w:rsid w:val="002759E2"/>
    <w:rsid w:val="00275F83"/>
    <w:rsid w:val="002761BF"/>
    <w:rsid w:val="00276272"/>
    <w:rsid w:val="002767E1"/>
    <w:rsid w:val="00277077"/>
    <w:rsid w:val="00277A2C"/>
    <w:rsid w:val="00280C49"/>
    <w:rsid w:val="002810BA"/>
    <w:rsid w:val="002813CA"/>
    <w:rsid w:val="00281586"/>
    <w:rsid w:val="00281791"/>
    <w:rsid w:val="00281B99"/>
    <w:rsid w:val="00281BFA"/>
    <w:rsid w:val="0028223D"/>
    <w:rsid w:val="002838FA"/>
    <w:rsid w:val="00286574"/>
    <w:rsid w:val="00286FC0"/>
    <w:rsid w:val="002870BA"/>
    <w:rsid w:val="002873C3"/>
    <w:rsid w:val="00290366"/>
    <w:rsid w:val="0029046C"/>
    <w:rsid w:val="002911A8"/>
    <w:rsid w:val="00291F06"/>
    <w:rsid w:val="002921BF"/>
    <w:rsid w:val="00292717"/>
    <w:rsid w:val="00292FFC"/>
    <w:rsid w:val="002931BB"/>
    <w:rsid w:val="002935D4"/>
    <w:rsid w:val="00294534"/>
    <w:rsid w:val="00294948"/>
    <w:rsid w:val="00294A6A"/>
    <w:rsid w:val="00294CBC"/>
    <w:rsid w:val="0029550B"/>
    <w:rsid w:val="00295AA0"/>
    <w:rsid w:val="00295F92"/>
    <w:rsid w:val="00296892"/>
    <w:rsid w:val="0029734B"/>
    <w:rsid w:val="00297960"/>
    <w:rsid w:val="002A02F1"/>
    <w:rsid w:val="002A143D"/>
    <w:rsid w:val="002A15E7"/>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D71"/>
    <w:rsid w:val="002A7F70"/>
    <w:rsid w:val="002B01A8"/>
    <w:rsid w:val="002B0432"/>
    <w:rsid w:val="002B0570"/>
    <w:rsid w:val="002B0640"/>
    <w:rsid w:val="002B07F2"/>
    <w:rsid w:val="002B0CF7"/>
    <w:rsid w:val="002B134D"/>
    <w:rsid w:val="002B13BE"/>
    <w:rsid w:val="002B16FE"/>
    <w:rsid w:val="002B286A"/>
    <w:rsid w:val="002B2A0E"/>
    <w:rsid w:val="002B3272"/>
    <w:rsid w:val="002B3844"/>
    <w:rsid w:val="002B3B6A"/>
    <w:rsid w:val="002B3D17"/>
    <w:rsid w:val="002B4115"/>
    <w:rsid w:val="002B4653"/>
    <w:rsid w:val="002B4A3A"/>
    <w:rsid w:val="002B5F00"/>
    <w:rsid w:val="002B641E"/>
    <w:rsid w:val="002B72C2"/>
    <w:rsid w:val="002B7704"/>
    <w:rsid w:val="002B785C"/>
    <w:rsid w:val="002B7AF1"/>
    <w:rsid w:val="002B7D44"/>
    <w:rsid w:val="002C0163"/>
    <w:rsid w:val="002C057A"/>
    <w:rsid w:val="002C0774"/>
    <w:rsid w:val="002C09C9"/>
    <w:rsid w:val="002C0B97"/>
    <w:rsid w:val="002C133C"/>
    <w:rsid w:val="002C197B"/>
    <w:rsid w:val="002C1AF7"/>
    <w:rsid w:val="002C1B2F"/>
    <w:rsid w:val="002C1F7D"/>
    <w:rsid w:val="002C26E4"/>
    <w:rsid w:val="002C31CF"/>
    <w:rsid w:val="002C4588"/>
    <w:rsid w:val="002C4787"/>
    <w:rsid w:val="002C4A2A"/>
    <w:rsid w:val="002C5265"/>
    <w:rsid w:val="002C5799"/>
    <w:rsid w:val="002C5CA8"/>
    <w:rsid w:val="002C6061"/>
    <w:rsid w:val="002C6318"/>
    <w:rsid w:val="002C6894"/>
    <w:rsid w:val="002C7008"/>
    <w:rsid w:val="002C76D3"/>
    <w:rsid w:val="002D0613"/>
    <w:rsid w:val="002D15B1"/>
    <w:rsid w:val="002D25B2"/>
    <w:rsid w:val="002D30E0"/>
    <w:rsid w:val="002D3153"/>
    <w:rsid w:val="002D3399"/>
    <w:rsid w:val="002D34AF"/>
    <w:rsid w:val="002D3A8E"/>
    <w:rsid w:val="002D3B2E"/>
    <w:rsid w:val="002D435E"/>
    <w:rsid w:val="002D4539"/>
    <w:rsid w:val="002D4C07"/>
    <w:rsid w:val="002D51B1"/>
    <w:rsid w:val="002D520D"/>
    <w:rsid w:val="002D66D2"/>
    <w:rsid w:val="002D68E4"/>
    <w:rsid w:val="002D6CAD"/>
    <w:rsid w:val="002D738F"/>
    <w:rsid w:val="002D7C29"/>
    <w:rsid w:val="002E0DBF"/>
    <w:rsid w:val="002E1CEB"/>
    <w:rsid w:val="002E1D82"/>
    <w:rsid w:val="002E1ED8"/>
    <w:rsid w:val="002E21D0"/>
    <w:rsid w:val="002E2743"/>
    <w:rsid w:val="002E2E46"/>
    <w:rsid w:val="002E3B4F"/>
    <w:rsid w:val="002E3F0D"/>
    <w:rsid w:val="002E3F79"/>
    <w:rsid w:val="002E4064"/>
    <w:rsid w:val="002E45C0"/>
    <w:rsid w:val="002E4C1A"/>
    <w:rsid w:val="002E513A"/>
    <w:rsid w:val="002E5789"/>
    <w:rsid w:val="002E5BF8"/>
    <w:rsid w:val="002E5D19"/>
    <w:rsid w:val="002E5DED"/>
    <w:rsid w:val="002E604E"/>
    <w:rsid w:val="002E6178"/>
    <w:rsid w:val="002E621F"/>
    <w:rsid w:val="002E68E9"/>
    <w:rsid w:val="002E7146"/>
    <w:rsid w:val="002E7727"/>
    <w:rsid w:val="002E7C3E"/>
    <w:rsid w:val="002F05FC"/>
    <w:rsid w:val="002F10E5"/>
    <w:rsid w:val="002F13AC"/>
    <w:rsid w:val="002F16E5"/>
    <w:rsid w:val="002F20EB"/>
    <w:rsid w:val="002F2B10"/>
    <w:rsid w:val="002F3A0C"/>
    <w:rsid w:val="002F3D46"/>
    <w:rsid w:val="002F4476"/>
    <w:rsid w:val="002F44ED"/>
    <w:rsid w:val="002F5E1C"/>
    <w:rsid w:val="002F6395"/>
    <w:rsid w:val="002F6BC3"/>
    <w:rsid w:val="002F6E45"/>
    <w:rsid w:val="002F79C6"/>
    <w:rsid w:val="002F7FC3"/>
    <w:rsid w:val="00300156"/>
    <w:rsid w:val="003004BB"/>
    <w:rsid w:val="003008FC"/>
    <w:rsid w:val="00300932"/>
    <w:rsid w:val="00300B56"/>
    <w:rsid w:val="0030147C"/>
    <w:rsid w:val="003018F6"/>
    <w:rsid w:val="00301B8D"/>
    <w:rsid w:val="00302017"/>
    <w:rsid w:val="00302087"/>
    <w:rsid w:val="003033A5"/>
    <w:rsid w:val="003033E3"/>
    <w:rsid w:val="00303AA9"/>
    <w:rsid w:val="00303C53"/>
    <w:rsid w:val="003040C4"/>
    <w:rsid w:val="00304280"/>
    <w:rsid w:val="003046F5"/>
    <w:rsid w:val="00304C28"/>
    <w:rsid w:val="00304E7E"/>
    <w:rsid w:val="0030542F"/>
    <w:rsid w:val="003056D1"/>
    <w:rsid w:val="00305A70"/>
    <w:rsid w:val="00305A96"/>
    <w:rsid w:val="00305F3C"/>
    <w:rsid w:val="00305F6F"/>
    <w:rsid w:val="00306120"/>
    <w:rsid w:val="0030665F"/>
    <w:rsid w:val="00306997"/>
    <w:rsid w:val="00306C86"/>
    <w:rsid w:val="0030707F"/>
    <w:rsid w:val="003076C6"/>
    <w:rsid w:val="00307B05"/>
    <w:rsid w:val="00310123"/>
    <w:rsid w:val="003101AD"/>
    <w:rsid w:val="00310773"/>
    <w:rsid w:val="0031147B"/>
    <w:rsid w:val="00311810"/>
    <w:rsid w:val="0031186F"/>
    <w:rsid w:val="00312265"/>
    <w:rsid w:val="00312E08"/>
    <w:rsid w:val="00313670"/>
    <w:rsid w:val="0031424D"/>
    <w:rsid w:val="00314A24"/>
    <w:rsid w:val="00315588"/>
    <w:rsid w:val="003161D3"/>
    <w:rsid w:val="003171F6"/>
    <w:rsid w:val="00317432"/>
    <w:rsid w:val="003175DE"/>
    <w:rsid w:val="00317847"/>
    <w:rsid w:val="00317BC3"/>
    <w:rsid w:val="00320583"/>
    <w:rsid w:val="00320FA6"/>
    <w:rsid w:val="003219E0"/>
    <w:rsid w:val="00321D5B"/>
    <w:rsid w:val="003227E6"/>
    <w:rsid w:val="00323005"/>
    <w:rsid w:val="003233EB"/>
    <w:rsid w:val="00323C53"/>
    <w:rsid w:val="00324449"/>
    <w:rsid w:val="00324583"/>
    <w:rsid w:val="003247C2"/>
    <w:rsid w:val="00324B8E"/>
    <w:rsid w:val="00324C33"/>
    <w:rsid w:val="00324ECE"/>
    <w:rsid w:val="00325078"/>
    <w:rsid w:val="0032556F"/>
    <w:rsid w:val="0032589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F8B"/>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42C"/>
    <w:rsid w:val="00350A49"/>
    <w:rsid w:val="003511A0"/>
    <w:rsid w:val="003512DB"/>
    <w:rsid w:val="00351D5C"/>
    <w:rsid w:val="0035252F"/>
    <w:rsid w:val="00354DC0"/>
    <w:rsid w:val="003550EF"/>
    <w:rsid w:val="0035568C"/>
    <w:rsid w:val="00355E12"/>
    <w:rsid w:val="003567AB"/>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04B"/>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30BE"/>
    <w:rsid w:val="0037373C"/>
    <w:rsid w:val="00373C65"/>
    <w:rsid w:val="00374D33"/>
    <w:rsid w:val="003762E5"/>
    <w:rsid w:val="003765D3"/>
    <w:rsid w:val="00376768"/>
    <w:rsid w:val="00376BAC"/>
    <w:rsid w:val="0037702A"/>
    <w:rsid w:val="00377DC1"/>
    <w:rsid w:val="0038016D"/>
    <w:rsid w:val="003809DB"/>
    <w:rsid w:val="00380BE3"/>
    <w:rsid w:val="00381580"/>
    <w:rsid w:val="00381ACD"/>
    <w:rsid w:val="00381C5C"/>
    <w:rsid w:val="00381FD2"/>
    <w:rsid w:val="003834A0"/>
    <w:rsid w:val="003838FE"/>
    <w:rsid w:val="00383C2E"/>
    <w:rsid w:val="0038665D"/>
    <w:rsid w:val="00386E48"/>
    <w:rsid w:val="003870EF"/>
    <w:rsid w:val="003875CF"/>
    <w:rsid w:val="00390712"/>
    <w:rsid w:val="00390AFE"/>
    <w:rsid w:val="00390D4C"/>
    <w:rsid w:val="00390D8D"/>
    <w:rsid w:val="00391A7A"/>
    <w:rsid w:val="00391A86"/>
    <w:rsid w:val="00393474"/>
    <w:rsid w:val="0039368E"/>
    <w:rsid w:val="003938EF"/>
    <w:rsid w:val="00393B83"/>
    <w:rsid w:val="00393C3A"/>
    <w:rsid w:val="00393EB0"/>
    <w:rsid w:val="00393F82"/>
    <w:rsid w:val="0039410E"/>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A4D"/>
    <w:rsid w:val="003B6D8C"/>
    <w:rsid w:val="003B73A0"/>
    <w:rsid w:val="003B7465"/>
    <w:rsid w:val="003B782D"/>
    <w:rsid w:val="003B7B86"/>
    <w:rsid w:val="003B7F4A"/>
    <w:rsid w:val="003C00A3"/>
    <w:rsid w:val="003C04A2"/>
    <w:rsid w:val="003C04F0"/>
    <w:rsid w:val="003C1915"/>
    <w:rsid w:val="003C1C91"/>
    <w:rsid w:val="003C202C"/>
    <w:rsid w:val="003C20BE"/>
    <w:rsid w:val="003C2337"/>
    <w:rsid w:val="003C2898"/>
    <w:rsid w:val="003C370B"/>
    <w:rsid w:val="003C3B2B"/>
    <w:rsid w:val="003C4E77"/>
    <w:rsid w:val="003C5336"/>
    <w:rsid w:val="003C55D0"/>
    <w:rsid w:val="003C5C5C"/>
    <w:rsid w:val="003C5ECB"/>
    <w:rsid w:val="003C604D"/>
    <w:rsid w:val="003C6768"/>
    <w:rsid w:val="003C6785"/>
    <w:rsid w:val="003C6E34"/>
    <w:rsid w:val="003C70A4"/>
    <w:rsid w:val="003C7117"/>
    <w:rsid w:val="003C72BA"/>
    <w:rsid w:val="003C75E2"/>
    <w:rsid w:val="003C7A6E"/>
    <w:rsid w:val="003C7EE9"/>
    <w:rsid w:val="003D0164"/>
    <w:rsid w:val="003D0795"/>
    <w:rsid w:val="003D0922"/>
    <w:rsid w:val="003D0E8F"/>
    <w:rsid w:val="003D0FE2"/>
    <w:rsid w:val="003D1088"/>
    <w:rsid w:val="003D3928"/>
    <w:rsid w:val="003D4443"/>
    <w:rsid w:val="003D57A6"/>
    <w:rsid w:val="003D67DC"/>
    <w:rsid w:val="003D7DFC"/>
    <w:rsid w:val="003D7EAF"/>
    <w:rsid w:val="003E0283"/>
    <w:rsid w:val="003E0373"/>
    <w:rsid w:val="003E0666"/>
    <w:rsid w:val="003E0824"/>
    <w:rsid w:val="003E09F3"/>
    <w:rsid w:val="003E0B7F"/>
    <w:rsid w:val="003E13D6"/>
    <w:rsid w:val="003E1860"/>
    <w:rsid w:val="003E1A4D"/>
    <w:rsid w:val="003E1E83"/>
    <w:rsid w:val="003E3562"/>
    <w:rsid w:val="003E3623"/>
    <w:rsid w:val="003E3BE7"/>
    <w:rsid w:val="003E4288"/>
    <w:rsid w:val="003E46EF"/>
    <w:rsid w:val="003E6457"/>
    <w:rsid w:val="003E6508"/>
    <w:rsid w:val="003E6B48"/>
    <w:rsid w:val="003E73CA"/>
    <w:rsid w:val="003F01D8"/>
    <w:rsid w:val="003F027C"/>
    <w:rsid w:val="003F0C77"/>
    <w:rsid w:val="003F0E38"/>
    <w:rsid w:val="003F107E"/>
    <w:rsid w:val="003F12A5"/>
    <w:rsid w:val="003F13EE"/>
    <w:rsid w:val="003F1672"/>
    <w:rsid w:val="003F1D56"/>
    <w:rsid w:val="003F1DCF"/>
    <w:rsid w:val="003F1DDA"/>
    <w:rsid w:val="003F1F86"/>
    <w:rsid w:val="003F219E"/>
    <w:rsid w:val="003F22D6"/>
    <w:rsid w:val="003F2E6A"/>
    <w:rsid w:val="003F2F9B"/>
    <w:rsid w:val="003F33E9"/>
    <w:rsid w:val="003F3A87"/>
    <w:rsid w:val="003F4C5F"/>
    <w:rsid w:val="003F4D15"/>
    <w:rsid w:val="003F4D31"/>
    <w:rsid w:val="003F5455"/>
    <w:rsid w:val="003F6457"/>
    <w:rsid w:val="003F72AD"/>
    <w:rsid w:val="003F7E4C"/>
    <w:rsid w:val="00400787"/>
    <w:rsid w:val="004012A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4966"/>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71D"/>
    <w:rsid w:val="00431C87"/>
    <w:rsid w:val="00432162"/>
    <w:rsid w:val="004323AB"/>
    <w:rsid w:val="004324CD"/>
    <w:rsid w:val="00432BF8"/>
    <w:rsid w:val="00432C1E"/>
    <w:rsid w:val="00432F64"/>
    <w:rsid w:val="00433BAF"/>
    <w:rsid w:val="00433C12"/>
    <w:rsid w:val="004342C6"/>
    <w:rsid w:val="00434492"/>
    <w:rsid w:val="004344F1"/>
    <w:rsid w:val="00434542"/>
    <w:rsid w:val="004348D1"/>
    <w:rsid w:val="00434930"/>
    <w:rsid w:val="00434D6C"/>
    <w:rsid w:val="00434FED"/>
    <w:rsid w:val="0043501B"/>
    <w:rsid w:val="004361BC"/>
    <w:rsid w:val="00436344"/>
    <w:rsid w:val="00436627"/>
    <w:rsid w:val="00436BCD"/>
    <w:rsid w:val="00437C7C"/>
    <w:rsid w:val="00440127"/>
    <w:rsid w:val="00440999"/>
    <w:rsid w:val="00440C80"/>
    <w:rsid w:val="0044364A"/>
    <w:rsid w:val="0044394B"/>
    <w:rsid w:val="00443BF0"/>
    <w:rsid w:val="00444035"/>
    <w:rsid w:val="0044447F"/>
    <w:rsid w:val="0044486E"/>
    <w:rsid w:val="004459DC"/>
    <w:rsid w:val="004460D2"/>
    <w:rsid w:val="004461AE"/>
    <w:rsid w:val="00446CCC"/>
    <w:rsid w:val="00447B33"/>
    <w:rsid w:val="00447D40"/>
    <w:rsid w:val="004508C9"/>
    <w:rsid w:val="00451022"/>
    <w:rsid w:val="00451635"/>
    <w:rsid w:val="00451EEB"/>
    <w:rsid w:val="004526C0"/>
    <w:rsid w:val="004530AA"/>
    <w:rsid w:val="00453E95"/>
    <w:rsid w:val="00453F03"/>
    <w:rsid w:val="00454420"/>
    <w:rsid w:val="00456089"/>
    <w:rsid w:val="004561CE"/>
    <w:rsid w:val="00456897"/>
    <w:rsid w:val="0045695B"/>
    <w:rsid w:val="00457877"/>
    <w:rsid w:val="00460F60"/>
    <w:rsid w:val="0046179F"/>
    <w:rsid w:val="0046182B"/>
    <w:rsid w:val="00461862"/>
    <w:rsid w:val="0046195E"/>
    <w:rsid w:val="00461F33"/>
    <w:rsid w:val="00462591"/>
    <w:rsid w:val="004627FC"/>
    <w:rsid w:val="004651AA"/>
    <w:rsid w:val="00465C10"/>
    <w:rsid w:val="004674B3"/>
    <w:rsid w:val="00467752"/>
    <w:rsid w:val="00467910"/>
    <w:rsid w:val="00467A98"/>
    <w:rsid w:val="00467DC1"/>
    <w:rsid w:val="00470486"/>
    <w:rsid w:val="00470EF9"/>
    <w:rsid w:val="00471383"/>
    <w:rsid w:val="00471BD9"/>
    <w:rsid w:val="00471C3B"/>
    <w:rsid w:val="00471CA0"/>
    <w:rsid w:val="00471FDF"/>
    <w:rsid w:val="00472079"/>
    <w:rsid w:val="0047242D"/>
    <w:rsid w:val="00472B9E"/>
    <w:rsid w:val="00472C37"/>
    <w:rsid w:val="00472D63"/>
    <w:rsid w:val="00473360"/>
    <w:rsid w:val="0047376C"/>
    <w:rsid w:val="004738E9"/>
    <w:rsid w:val="00473B56"/>
    <w:rsid w:val="00473D86"/>
    <w:rsid w:val="00473DD2"/>
    <w:rsid w:val="00474579"/>
    <w:rsid w:val="00475722"/>
    <w:rsid w:val="00475F07"/>
    <w:rsid w:val="004760EA"/>
    <w:rsid w:val="004763C8"/>
    <w:rsid w:val="004766B6"/>
    <w:rsid w:val="0047670A"/>
    <w:rsid w:val="004767F0"/>
    <w:rsid w:val="0047727E"/>
    <w:rsid w:val="00477325"/>
    <w:rsid w:val="004775EC"/>
    <w:rsid w:val="00477DA4"/>
    <w:rsid w:val="00477F5A"/>
    <w:rsid w:val="0048006F"/>
    <w:rsid w:val="004802B6"/>
    <w:rsid w:val="00480436"/>
    <w:rsid w:val="0048072E"/>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9756E"/>
    <w:rsid w:val="004A0010"/>
    <w:rsid w:val="004A0793"/>
    <w:rsid w:val="004A19C4"/>
    <w:rsid w:val="004A19C6"/>
    <w:rsid w:val="004A218A"/>
    <w:rsid w:val="004A2701"/>
    <w:rsid w:val="004A275D"/>
    <w:rsid w:val="004A2A53"/>
    <w:rsid w:val="004A2C2D"/>
    <w:rsid w:val="004A30DB"/>
    <w:rsid w:val="004A3310"/>
    <w:rsid w:val="004A36B8"/>
    <w:rsid w:val="004A3748"/>
    <w:rsid w:val="004A3AC1"/>
    <w:rsid w:val="004A41A6"/>
    <w:rsid w:val="004A41D5"/>
    <w:rsid w:val="004A4A2F"/>
    <w:rsid w:val="004A4CAE"/>
    <w:rsid w:val="004A4D10"/>
    <w:rsid w:val="004A51CC"/>
    <w:rsid w:val="004A5274"/>
    <w:rsid w:val="004A5554"/>
    <w:rsid w:val="004A5846"/>
    <w:rsid w:val="004A5C1B"/>
    <w:rsid w:val="004A5FBB"/>
    <w:rsid w:val="004A60CB"/>
    <w:rsid w:val="004A7351"/>
    <w:rsid w:val="004A745A"/>
    <w:rsid w:val="004A7C60"/>
    <w:rsid w:val="004B006D"/>
    <w:rsid w:val="004B08A0"/>
    <w:rsid w:val="004B1834"/>
    <w:rsid w:val="004B1F51"/>
    <w:rsid w:val="004B31C0"/>
    <w:rsid w:val="004B3885"/>
    <w:rsid w:val="004B470F"/>
    <w:rsid w:val="004B5344"/>
    <w:rsid w:val="004B571B"/>
    <w:rsid w:val="004B64D6"/>
    <w:rsid w:val="004B7E6A"/>
    <w:rsid w:val="004C0951"/>
    <w:rsid w:val="004C09FB"/>
    <w:rsid w:val="004C0C53"/>
    <w:rsid w:val="004C0F3B"/>
    <w:rsid w:val="004C106B"/>
    <w:rsid w:val="004C10D9"/>
    <w:rsid w:val="004C1793"/>
    <w:rsid w:val="004C1C66"/>
    <w:rsid w:val="004C1F3A"/>
    <w:rsid w:val="004C2088"/>
    <w:rsid w:val="004C213F"/>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2025"/>
    <w:rsid w:val="004D2495"/>
    <w:rsid w:val="004D2FD2"/>
    <w:rsid w:val="004D5E49"/>
    <w:rsid w:val="004D69E2"/>
    <w:rsid w:val="004D6F85"/>
    <w:rsid w:val="004D7A0B"/>
    <w:rsid w:val="004E042F"/>
    <w:rsid w:val="004E0AB2"/>
    <w:rsid w:val="004E104F"/>
    <w:rsid w:val="004E186D"/>
    <w:rsid w:val="004E1B8D"/>
    <w:rsid w:val="004E2190"/>
    <w:rsid w:val="004E3408"/>
    <w:rsid w:val="004E373E"/>
    <w:rsid w:val="004E4139"/>
    <w:rsid w:val="004E441E"/>
    <w:rsid w:val="004E45C7"/>
    <w:rsid w:val="004E4B5E"/>
    <w:rsid w:val="004E4EDF"/>
    <w:rsid w:val="004E55C5"/>
    <w:rsid w:val="004E5CA5"/>
    <w:rsid w:val="004E5CAD"/>
    <w:rsid w:val="004E6AB1"/>
    <w:rsid w:val="004E70A6"/>
    <w:rsid w:val="004E71CB"/>
    <w:rsid w:val="004E7D81"/>
    <w:rsid w:val="004F11C0"/>
    <w:rsid w:val="004F1967"/>
    <w:rsid w:val="004F29CE"/>
    <w:rsid w:val="004F2B3E"/>
    <w:rsid w:val="004F2D45"/>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9F8"/>
    <w:rsid w:val="00500BF1"/>
    <w:rsid w:val="00501BEF"/>
    <w:rsid w:val="005026EB"/>
    <w:rsid w:val="00503462"/>
    <w:rsid w:val="00503553"/>
    <w:rsid w:val="0050384A"/>
    <w:rsid w:val="00503E4A"/>
    <w:rsid w:val="0050408E"/>
    <w:rsid w:val="005047FB"/>
    <w:rsid w:val="005059EE"/>
    <w:rsid w:val="00505F66"/>
    <w:rsid w:val="00506220"/>
    <w:rsid w:val="00506F12"/>
    <w:rsid w:val="0051015F"/>
    <w:rsid w:val="0051085E"/>
    <w:rsid w:val="00511311"/>
    <w:rsid w:val="005115BB"/>
    <w:rsid w:val="00511706"/>
    <w:rsid w:val="00511870"/>
    <w:rsid w:val="005124E9"/>
    <w:rsid w:val="0051304D"/>
    <w:rsid w:val="00513112"/>
    <w:rsid w:val="005135F6"/>
    <w:rsid w:val="00514058"/>
    <w:rsid w:val="00514E40"/>
    <w:rsid w:val="00515304"/>
    <w:rsid w:val="0051683D"/>
    <w:rsid w:val="005168B7"/>
    <w:rsid w:val="00517C70"/>
    <w:rsid w:val="00520231"/>
    <w:rsid w:val="00521459"/>
    <w:rsid w:val="00522D32"/>
    <w:rsid w:val="005233BA"/>
    <w:rsid w:val="005233BF"/>
    <w:rsid w:val="00523BAA"/>
    <w:rsid w:val="00524141"/>
    <w:rsid w:val="00524890"/>
    <w:rsid w:val="00524B13"/>
    <w:rsid w:val="005258F3"/>
    <w:rsid w:val="00526F67"/>
    <w:rsid w:val="0052754D"/>
    <w:rsid w:val="0052781E"/>
    <w:rsid w:val="00527A71"/>
    <w:rsid w:val="005302E0"/>
    <w:rsid w:val="0053079D"/>
    <w:rsid w:val="0053263F"/>
    <w:rsid w:val="005329B1"/>
    <w:rsid w:val="0053300D"/>
    <w:rsid w:val="00533936"/>
    <w:rsid w:val="00533F35"/>
    <w:rsid w:val="0053439B"/>
    <w:rsid w:val="00534774"/>
    <w:rsid w:val="00534970"/>
    <w:rsid w:val="00534C1E"/>
    <w:rsid w:val="00535AC2"/>
    <w:rsid w:val="00535B8A"/>
    <w:rsid w:val="00535E06"/>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84F"/>
    <w:rsid w:val="005611BD"/>
    <w:rsid w:val="00561549"/>
    <w:rsid w:val="00561D0B"/>
    <w:rsid w:val="00562E3F"/>
    <w:rsid w:val="0056342A"/>
    <w:rsid w:val="00563911"/>
    <w:rsid w:val="00563E43"/>
    <w:rsid w:val="00564E10"/>
    <w:rsid w:val="005650E7"/>
    <w:rsid w:val="005668FF"/>
    <w:rsid w:val="0057085E"/>
    <w:rsid w:val="00570977"/>
    <w:rsid w:val="0057109D"/>
    <w:rsid w:val="005710CD"/>
    <w:rsid w:val="00571586"/>
    <w:rsid w:val="00571DFE"/>
    <w:rsid w:val="005725F0"/>
    <w:rsid w:val="00572BBD"/>
    <w:rsid w:val="00573217"/>
    <w:rsid w:val="005732B4"/>
    <w:rsid w:val="005732ED"/>
    <w:rsid w:val="0057340E"/>
    <w:rsid w:val="00573BAE"/>
    <w:rsid w:val="00573DE6"/>
    <w:rsid w:val="0057433D"/>
    <w:rsid w:val="005744F0"/>
    <w:rsid w:val="0057454C"/>
    <w:rsid w:val="00575043"/>
    <w:rsid w:val="00575A0C"/>
    <w:rsid w:val="00576B8B"/>
    <w:rsid w:val="00577874"/>
    <w:rsid w:val="00581D20"/>
    <w:rsid w:val="005831E6"/>
    <w:rsid w:val="0058322B"/>
    <w:rsid w:val="00583755"/>
    <w:rsid w:val="00583960"/>
    <w:rsid w:val="00583FA4"/>
    <w:rsid w:val="005854B8"/>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5713"/>
    <w:rsid w:val="00596A82"/>
    <w:rsid w:val="00596AD9"/>
    <w:rsid w:val="005970BE"/>
    <w:rsid w:val="00597392"/>
    <w:rsid w:val="00597A37"/>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955"/>
    <w:rsid w:val="005C00A9"/>
    <w:rsid w:val="005C0332"/>
    <w:rsid w:val="005C0A97"/>
    <w:rsid w:val="005C11A8"/>
    <w:rsid w:val="005C1D15"/>
    <w:rsid w:val="005C2E0C"/>
    <w:rsid w:val="005C3519"/>
    <w:rsid w:val="005C37B1"/>
    <w:rsid w:val="005C48DF"/>
    <w:rsid w:val="005C4C9D"/>
    <w:rsid w:val="005C5ACE"/>
    <w:rsid w:val="005C5F21"/>
    <w:rsid w:val="005C6358"/>
    <w:rsid w:val="005C7582"/>
    <w:rsid w:val="005C760C"/>
    <w:rsid w:val="005D0323"/>
    <w:rsid w:val="005D0A4A"/>
    <w:rsid w:val="005D0C85"/>
    <w:rsid w:val="005D0F2D"/>
    <w:rsid w:val="005D0F42"/>
    <w:rsid w:val="005D1364"/>
    <w:rsid w:val="005D1EAD"/>
    <w:rsid w:val="005D2DC0"/>
    <w:rsid w:val="005D2E1D"/>
    <w:rsid w:val="005D5123"/>
    <w:rsid w:val="005D69A5"/>
    <w:rsid w:val="005D6DBE"/>
    <w:rsid w:val="005D7412"/>
    <w:rsid w:val="005D7A42"/>
    <w:rsid w:val="005D7FB7"/>
    <w:rsid w:val="005E009A"/>
    <w:rsid w:val="005E0399"/>
    <w:rsid w:val="005E0651"/>
    <w:rsid w:val="005E1B24"/>
    <w:rsid w:val="005E1C2B"/>
    <w:rsid w:val="005E216B"/>
    <w:rsid w:val="005E342B"/>
    <w:rsid w:val="005E37D7"/>
    <w:rsid w:val="005E39D2"/>
    <w:rsid w:val="005E3C43"/>
    <w:rsid w:val="005E4655"/>
    <w:rsid w:val="005E5A73"/>
    <w:rsid w:val="005E6603"/>
    <w:rsid w:val="005E6691"/>
    <w:rsid w:val="005E7012"/>
    <w:rsid w:val="005E701F"/>
    <w:rsid w:val="005E7072"/>
    <w:rsid w:val="005E70AC"/>
    <w:rsid w:val="005E7408"/>
    <w:rsid w:val="005F0DF6"/>
    <w:rsid w:val="005F0F7B"/>
    <w:rsid w:val="005F15F1"/>
    <w:rsid w:val="005F2329"/>
    <w:rsid w:val="005F2A2D"/>
    <w:rsid w:val="005F2B1C"/>
    <w:rsid w:val="005F2D82"/>
    <w:rsid w:val="005F3B55"/>
    <w:rsid w:val="005F41C0"/>
    <w:rsid w:val="005F4625"/>
    <w:rsid w:val="005F4664"/>
    <w:rsid w:val="005F4AAE"/>
    <w:rsid w:val="005F51EB"/>
    <w:rsid w:val="005F60B5"/>
    <w:rsid w:val="005F6AC2"/>
    <w:rsid w:val="005F6B39"/>
    <w:rsid w:val="005F7A13"/>
    <w:rsid w:val="005F7CF0"/>
    <w:rsid w:val="00600CCC"/>
    <w:rsid w:val="00600FA8"/>
    <w:rsid w:val="006011C8"/>
    <w:rsid w:val="0060188A"/>
    <w:rsid w:val="006019A8"/>
    <w:rsid w:val="00601AA0"/>
    <w:rsid w:val="00602AAA"/>
    <w:rsid w:val="006030BC"/>
    <w:rsid w:val="00603488"/>
    <w:rsid w:val="006040D0"/>
    <w:rsid w:val="00604191"/>
    <w:rsid w:val="006044A7"/>
    <w:rsid w:val="00604833"/>
    <w:rsid w:val="00604843"/>
    <w:rsid w:val="006049E8"/>
    <w:rsid w:val="00605705"/>
    <w:rsid w:val="006062B2"/>
    <w:rsid w:val="00606434"/>
    <w:rsid w:val="006064C5"/>
    <w:rsid w:val="00607660"/>
    <w:rsid w:val="006105F8"/>
    <w:rsid w:val="006114FC"/>
    <w:rsid w:val="00611E82"/>
    <w:rsid w:val="0061376F"/>
    <w:rsid w:val="00613D05"/>
    <w:rsid w:val="0061440B"/>
    <w:rsid w:val="00615133"/>
    <w:rsid w:val="0061526A"/>
    <w:rsid w:val="00615340"/>
    <w:rsid w:val="006157AC"/>
    <w:rsid w:val="00615CF4"/>
    <w:rsid w:val="00615D26"/>
    <w:rsid w:val="0061701C"/>
    <w:rsid w:val="00617449"/>
    <w:rsid w:val="00620BB0"/>
    <w:rsid w:val="00621531"/>
    <w:rsid w:val="00621C01"/>
    <w:rsid w:val="00621EEA"/>
    <w:rsid w:val="006221B9"/>
    <w:rsid w:val="0062223D"/>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462"/>
    <w:rsid w:val="00630525"/>
    <w:rsid w:val="00630979"/>
    <w:rsid w:val="00630F6C"/>
    <w:rsid w:val="0063123F"/>
    <w:rsid w:val="00631429"/>
    <w:rsid w:val="00631878"/>
    <w:rsid w:val="00632295"/>
    <w:rsid w:val="0063314C"/>
    <w:rsid w:val="00633361"/>
    <w:rsid w:val="00633813"/>
    <w:rsid w:val="006341BE"/>
    <w:rsid w:val="00634397"/>
    <w:rsid w:val="006343DD"/>
    <w:rsid w:val="00635232"/>
    <w:rsid w:val="0063643E"/>
    <w:rsid w:val="00636A13"/>
    <w:rsid w:val="0064001B"/>
    <w:rsid w:val="006405B5"/>
    <w:rsid w:val="006406C7"/>
    <w:rsid w:val="006407A2"/>
    <w:rsid w:val="00641959"/>
    <w:rsid w:val="00641B1C"/>
    <w:rsid w:val="00641CF9"/>
    <w:rsid w:val="00641EC1"/>
    <w:rsid w:val="006423F0"/>
    <w:rsid w:val="00642EB8"/>
    <w:rsid w:val="00642F43"/>
    <w:rsid w:val="0064409F"/>
    <w:rsid w:val="006443EA"/>
    <w:rsid w:val="006446B7"/>
    <w:rsid w:val="00645158"/>
    <w:rsid w:val="006452DA"/>
    <w:rsid w:val="00645386"/>
    <w:rsid w:val="00645ABC"/>
    <w:rsid w:val="00645EE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3C99"/>
    <w:rsid w:val="006543C7"/>
    <w:rsid w:val="00654BBA"/>
    <w:rsid w:val="00654CAC"/>
    <w:rsid w:val="0065587E"/>
    <w:rsid w:val="00655964"/>
    <w:rsid w:val="00656A09"/>
    <w:rsid w:val="00656E51"/>
    <w:rsid w:val="00657DDC"/>
    <w:rsid w:val="00657FB2"/>
    <w:rsid w:val="00660709"/>
    <w:rsid w:val="006608ED"/>
    <w:rsid w:val="00660BF7"/>
    <w:rsid w:val="006611C8"/>
    <w:rsid w:val="00661B13"/>
    <w:rsid w:val="00661FC5"/>
    <w:rsid w:val="00662413"/>
    <w:rsid w:val="00662A50"/>
    <w:rsid w:val="00662C19"/>
    <w:rsid w:val="00662EB9"/>
    <w:rsid w:val="0066305F"/>
    <w:rsid w:val="006636B6"/>
    <w:rsid w:val="0066406F"/>
    <w:rsid w:val="0066445D"/>
    <w:rsid w:val="006649BD"/>
    <w:rsid w:val="00664BCF"/>
    <w:rsid w:val="00664C9F"/>
    <w:rsid w:val="00665AF0"/>
    <w:rsid w:val="00666B78"/>
    <w:rsid w:val="0066719E"/>
    <w:rsid w:val="0066780C"/>
    <w:rsid w:val="0067034D"/>
    <w:rsid w:val="006706AF"/>
    <w:rsid w:val="006709B2"/>
    <w:rsid w:val="0067165A"/>
    <w:rsid w:val="00671D98"/>
    <w:rsid w:val="00672002"/>
    <w:rsid w:val="006724DC"/>
    <w:rsid w:val="0067309F"/>
    <w:rsid w:val="00673739"/>
    <w:rsid w:val="00673F0C"/>
    <w:rsid w:val="00674609"/>
    <w:rsid w:val="006747C6"/>
    <w:rsid w:val="00674B16"/>
    <w:rsid w:val="00674D17"/>
    <w:rsid w:val="00674F5B"/>
    <w:rsid w:val="00674F73"/>
    <w:rsid w:val="00675144"/>
    <w:rsid w:val="00675153"/>
    <w:rsid w:val="00675231"/>
    <w:rsid w:val="006752C6"/>
    <w:rsid w:val="00675C2D"/>
    <w:rsid w:val="00675C48"/>
    <w:rsid w:val="00675F6F"/>
    <w:rsid w:val="00677326"/>
    <w:rsid w:val="006773A1"/>
    <w:rsid w:val="0068036B"/>
    <w:rsid w:val="00680405"/>
    <w:rsid w:val="00680AE7"/>
    <w:rsid w:val="00680BD8"/>
    <w:rsid w:val="00681AD4"/>
    <w:rsid w:val="00681AED"/>
    <w:rsid w:val="00681EAE"/>
    <w:rsid w:val="0068262D"/>
    <w:rsid w:val="00682962"/>
    <w:rsid w:val="00682BA1"/>
    <w:rsid w:val="00682E9B"/>
    <w:rsid w:val="00682EC8"/>
    <w:rsid w:val="006838E8"/>
    <w:rsid w:val="006843CB"/>
    <w:rsid w:val="00684A09"/>
    <w:rsid w:val="00684AED"/>
    <w:rsid w:val="00684B75"/>
    <w:rsid w:val="00684C91"/>
    <w:rsid w:val="006852AB"/>
    <w:rsid w:val="006856A0"/>
    <w:rsid w:val="00685B84"/>
    <w:rsid w:val="00686711"/>
    <w:rsid w:val="00686CFF"/>
    <w:rsid w:val="006870EB"/>
    <w:rsid w:val="0068718C"/>
    <w:rsid w:val="006875BA"/>
    <w:rsid w:val="006878B4"/>
    <w:rsid w:val="0069047F"/>
    <w:rsid w:val="006906F1"/>
    <w:rsid w:val="00691112"/>
    <w:rsid w:val="00691801"/>
    <w:rsid w:val="00692378"/>
    <w:rsid w:val="006923C9"/>
    <w:rsid w:val="00693436"/>
    <w:rsid w:val="00693657"/>
    <w:rsid w:val="00693D74"/>
    <w:rsid w:val="00694071"/>
    <w:rsid w:val="00694749"/>
    <w:rsid w:val="0069496B"/>
    <w:rsid w:val="00694BC4"/>
    <w:rsid w:val="00695607"/>
    <w:rsid w:val="00695BC2"/>
    <w:rsid w:val="00696549"/>
    <w:rsid w:val="006970B3"/>
    <w:rsid w:val="00697424"/>
    <w:rsid w:val="006A00F9"/>
    <w:rsid w:val="006A0A68"/>
    <w:rsid w:val="006A0DD9"/>
    <w:rsid w:val="006A1411"/>
    <w:rsid w:val="006A18B0"/>
    <w:rsid w:val="006A199E"/>
    <w:rsid w:val="006A1F76"/>
    <w:rsid w:val="006A260A"/>
    <w:rsid w:val="006A2A34"/>
    <w:rsid w:val="006A2FE3"/>
    <w:rsid w:val="006A3870"/>
    <w:rsid w:val="006A3FD6"/>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F3F"/>
    <w:rsid w:val="006C21B8"/>
    <w:rsid w:val="006C22C0"/>
    <w:rsid w:val="006C241E"/>
    <w:rsid w:val="006C2549"/>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3F"/>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2D4F"/>
    <w:rsid w:val="006E3254"/>
    <w:rsid w:val="006E47CE"/>
    <w:rsid w:val="006E47D1"/>
    <w:rsid w:val="006E5092"/>
    <w:rsid w:val="006E543C"/>
    <w:rsid w:val="006E6288"/>
    <w:rsid w:val="006E6337"/>
    <w:rsid w:val="006E65AE"/>
    <w:rsid w:val="006E67EE"/>
    <w:rsid w:val="006E691F"/>
    <w:rsid w:val="006E6B91"/>
    <w:rsid w:val="006E7B15"/>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286"/>
    <w:rsid w:val="007003D9"/>
    <w:rsid w:val="007003F2"/>
    <w:rsid w:val="00700587"/>
    <w:rsid w:val="00700F99"/>
    <w:rsid w:val="00702593"/>
    <w:rsid w:val="007026CE"/>
    <w:rsid w:val="00702C8B"/>
    <w:rsid w:val="00703F14"/>
    <w:rsid w:val="007046B4"/>
    <w:rsid w:val="0070482C"/>
    <w:rsid w:val="007049FD"/>
    <w:rsid w:val="00705091"/>
    <w:rsid w:val="00706703"/>
    <w:rsid w:val="00707278"/>
    <w:rsid w:val="0070752F"/>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79"/>
    <w:rsid w:val="007149BC"/>
    <w:rsid w:val="00714B9F"/>
    <w:rsid w:val="00714F53"/>
    <w:rsid w:val="00715309"/>
    <w:rsid w:val="0071563F"/>
    <w:rsid w:val="0071571C"/>
    <w:rsid w:val="007157B8"/>
    <w:rsid w:val="0071611B"/>
    <w:rsid w:val="007165E3"/>
    <w:rsid w:val="007167E2"/>
    <w:rsid w:val="00717223"/>
    <w:rsid w:val="007172D5"/>
    <w:rsid w:val="00717ADF"/>
    <w:rsid w:val="00717D1E"/>
    <w:rsid w:val="00720D8F"/>
    <w:rsid w:val="0072118B"/>
    <w:rsid w:val="007219F4"/>
    <w:rsid w:val="00721B42"/>
    <w:rsid w:val="007225D2"/>
    <w:rsid w:val="00722B58"/>
    <w:rsid w:val="0072304C"/>
    <w:rsid w:val="007235E4"/>
    <w:rsid w:val="0072467C"/>
    <w:rsid w:val="00724B18"/>
    <w:rsid w:val="00725286"/>
    <w:rsid w:val="0072534D"/>
    <w:rsid w:val="00725527"/>
    <w:rsid w:val="007264BE"/>
    <w:rsid w:val="00726AF6"/>
    <w:rsid w:val="00727705"/>
    <w:rsid w:val="00730802"/>
    <w:rsid w:val="00730A12"/>
    <w:rsid w:val="00730B33"/>
    <w:rsid w:val="00730BFA"/>
    <w:rsid w:val="0073155B"/>
    <w:rsid w:val="007329AF"/>
    <w:rsid w:val="00732C78"/>
    <w:rsid w:val="00733F41"/>
    <w:rsid w:val="007349FC"/>
    <w:rsid w:val="00734B1D"/>
    <w:rsid w:val="00734D12"/>
    <w:rsid w:val="00735AA7"/>
    <w:rsid w:val="007368C4"/>
    <w:rsid w:val="00736F10"/>
    <w:rsid w:val="00737256"/>
    <w:rsid w:val="00737D7E"/>
    <w:rsid w:val="00737FCD"/>
    <w:rsid w:val="007404B4"/>
    <w:rsid w:val="00740571"/>
    <w:rsid w:val="00741059"/>
    <w:rsid w:val="0074111C"/>
    <w:rsid w:val="00741206"/>
    <w:rsid w:val="00741DED"/>
    <w:rsid w:val="00742363"/>
    <w:rsid w:val="007438AB"/>
    <w:rsid w:val="00743D5A"/>
    <w:rsid w:val="00743F46"/>
    <w:rsid w:val="00744983"/>
    <w:rsid w:val="00744FD7"/>
    <w:rsid w:val="0074662E"/>
    <w:rsid w:val="00746637"/>
    <w:rsid w:val="00746664"/>
    <w:rsid w:val="0074672A"/>
    <w:rsid w:val="00746B34"/>
    <w:rsid w:val="00746DCD"/>
    <w:rsid w:val="00746F99"/>
    <w:rsid w:val="0074728C"/>
    <w:rsid w:val="00747365"/>
    <w:rsid w:val="00747A4A"/>
    <w:rsid w:val="00747D25"/>
    <w:rsid w:val="00747E1D"/>
    <w:rsid w:val="00750124"/>
    <w:rsid w:val="00750282"/>
    <w:rsid w:val="00750D3D"/>
    <w:rsid w:val="0075101B"/>
    <w:rsid w:val="007510AD"/>
    <w:rsid w:val="00751481"/>
    <w:rsid w:val="0075157E"/>
    <w:rsid w:val="007526A1"/>
    <w:rsid w:val="00752E46"/>
    <w:rsid w:val="007530AC"/>
    <w:rsid w:val="007530C0"/>
    <w:rsid w:val="00753244"/>
    <w:rsid w:val="00753DC5"/>
    <w:rsid w:val="00754848"/>
    <w:rsid w:val="00754A69"/>
    <w:rsid w:val="0075541A"/>
    <w:rsid w:val="00756078"/>
    <w:rsid w:val="007561BD"/>
    <w:rsid w:val="007561C5"/>
    <w:rsid w:val="007562E6"/>
    <w:rsid w:val="00756513"/>
    <w:rsid w:val="007565C6"/>
    <w:rsid w:val="00757195"/>
    <w:rsid w:val="0075749D"/>
    <w:rsid w:val="0075791D"/>
    <w:rsid w:val="00760702"/>
    <w:rsid w:val="0076077D"/>
    <w:rsid w:val="00761D27"/>
    <w:rsid w:val="00762ADE"/>
    <w:rsid w:val="00762C3B"/>
    <w:rsid w:val="00763AD0"/>
    <w:rsid w:val="00763DED"/>
    <w:rsid w:val="00763F88"/>
    <w:rsid w:val="00763FC4"/>
    <w:rsid w:val="00764AB3"/>
    <w:rsid w:val="00764CC5"/>
    <w:rsid w:val="00764EA3"/>
    <w:rsid w:val="00765353"/>
    <w:rsid w:val="00765479"/>
    <w:rsid w:val="00767510"/>
    <w:rsid w:val="00767EFF"/>
    <w:rsid w:val="007731B3"/>
    <w:rsid w:val="007746E2"/>
    <w:rsid w:val="00775065"/>
    <w:rsid w:val="00775509"/>
    <w:rsid w:val="0077560B"/>
    <w:rsid w:val="00775970"/>
    <w:rsid w:val="007761F6"/>
    <w:rsid w:val="007761FF"/>
    <w:rsid w:val="0077663C"/>
    <w:rsid w:val="00776D50"/>
    <w:rsid w:val="0077734E"/>
    <w:rsid w:val="00777365"/>
    <w:rsid w:val="007801CD"/>
    <w:rsid w:val="00780DC4"/>
    <w:rsid w:val="0078116B"/>
    <w:rsid w:val="00781507"/>
    <w:rsid w:val="00781CCE"/>
    <w:rsid w:val="00782844"/>
    <w:rsid w:val="00782A62"/>
    <w:rsid w:val="00782EBF"/>
    <w:rsid w:val="00782FDA"/>
    <w:rsid w:val="00784118"/>
    <w:rsid w:val="007849C1"/>
    <w:rsid w:val="00784B2C"/>
    <w:rsid w:val="00784BC0"/>
    <w:rsid w:val="00784CEB"/>
    <w:rsid w:val="007850B2"/>
    <w:rsid w:val="00785459"/>
    <w:rsid w:val="00787810"/>
    <w:rsid w:val="00787F6E"/>
    <w:rsid w:val="00790228"/>
    <w:rsid w:val="0079081A"/>
    <w:rsid w:val="007908E1"/>
    <w:rsid w:val="00790909"/>
    <w:rsid w:val="0079092A"/>
    <w:rsid w:val="00790A12"/>
    <w:rsid w:val="0079122A"/>
    <w:rsid w:val="00791D8A"/>
    <w:rsid w:val="00791DBE"/>
    <w:rsid w:val="007936A9"/>
    <w:rsid w:val="007945F0"/>
    <w:rsid w:val="00794661"/>
    <w:rsid w:val="007952E1"/>
    <w:rsid w:val="007962D0"/>
    <w:rsid w:val="00796D70"/>
    <w:rsid w:val="00796E0C"/>
    <w:rsid w:val="00796E6C"/>
    <w:rsid w:val="007A00A9"/>
    <w:rsid w:val="007A2875"/>
    <w:rsid w:val="007A34B8"/>
    <w:rsid w:val="007A3993"/>
    <w:rsid w:val="007A3E50"/>
    <w:rsid w:val="007A42C4"/>
    <w:rsid w:val="007A4677"/>
    <w:rsid w:val="007A5161"/>
    <w:rsid w:val="007A5379"/>
    <w:rsid w:val="007A55CF"/>
    <w:rsid w:val="007A58D0"/>
    <w:rsid w:val="007A63AF"/>
    <w:rsid w:val="007A6698"/>
    <w:rsid w:val="007A6ED1"/>
    <w:rsid w:val="007A70AF"/>
    <w:rsid w:val="007B0188"/>
    <w:rsid w:val="007B04D8"/>
    <w:rsid w:val="007B07FD"/>
    <w:rsid w:val="007B23BC"/>
    <w:rsid w:val="007B27A7"/>
    <w:rsid w:val="007B3356"/>
    <w:rsid w:val="007B33E4"/>
    <w:rsid w:val="007B33F2"/>
    <w:rsid w:val="007B40BB"/>
    <w:rsid w:val="007B4407"/>
    <w:rsid w:val="007B4D27"/>
    <w:rsid w:val="007B5618"/>
    <w:rsid w:val="007B5BC3"/>
    <w:rsid w:val="007B5F7A"/>
    <w:rsid w:val="007B66B7"/>
    <w:rsid w:val="007B68D8"/>
    <w:rsid w:val="007B69A0"/>
    <w:rsid w:val="007B6AC7"/>
    <w:rsid w:val="007B6E39"/>
    <w:rsid w:val="007B7591"/>
    <w:rsid w:val="007B7F5F"/>
    <w:rsid w:val="007C00F8"/>
    <w:rsid w:val="007C0477"/>
    <w:rsid w:val="007C04FC"/>
    <w:rsid w:val="007C1090"/>
    <w:rsid w:val="007C18A5"/>
    <w:rsid w:val="007C19BD"/>
    <w:rsid w:val="007C19BF"/>
    <w:rsid w:val="007C207E"/>
    <w:rsid w:val="007C2292"/>
    <w:rsid w:val="007C2CC5"/>
    <w:rsid w:val="007C2EF9"/>
    <w:rsid w:val="007C30CC"/>
    <w:rsid w:val="007C4274"/>
    <w:rsid w:val="007C451E"/>
    <w:rsid w:val="007C4B71"/>
    <w:rsid w:val="007C5CBF"/>
    <w:rsid w:val="007C5DF2"/>
    <w:rsid w:val="007C63C5"/>
    <w:rsid w:val="007C6549"/>
    <w:rsid w:val="007C683D"/>
    <w:rsid w:val="007C79CD"/>
    <w:rsid w:val="007C7A04"/>
    <w:rsid w:val="007D09F8"/>
    <w:rsid w:val="007D11B1"/>
    <w:rsid w:val="007D147D"/>
    <w:rsid w:val="007D1BB2"/>
    <w:rsid w:val="007D244D"/>
    <w:rsid w:val="007D2F41"/>
    <w:rsid w:val="007D37A8"/>
    <w:rsid w:val="007D422A"/>
    <w:rsid w:val="007D43B9"/>
    <w:rsid w:val="007D5318"/>
    <w:rsid w:val="007D5743"/>
    <w:rsid w:val="007D66F3"/>
    <w:rsid w:val="007D7D63"/>
    <w:rsid w:val="007E0117"/>
    <w:rsid w:val="007E04F1"/>
    <w:rsid w:val="007E10EA"/>
    <w:rsid w:val="007E11CC"/>
    <w:rsid w:val="007E1325"/>
    <w:rsid w:val="007E1551"/>
    <w:rsid w:val="007E15B5"/>
    <w:rsid w:val="007E1638"/>
    <w:rsid w:val="007E16C8"/>
    <w:rsid w:val="007E188E"/>
    <w:rsid w:val="007E1B1D"/>
    <w:rsid w:val="007E1D67"/>
    <w:rsid w:val="007E1DAF"/>
    <w:rsid w:val="007E24C9"/>
    <w:rsid w:val="007E2E22"/>
    <w:rsid w:val="007E31F1"/>
    <w:rsid w:val="007E3648"/>
    <w:rsid w:val="007E3A95"/>
    <w:rsid w:val="007E3B35"/>
    <w:rsid w:val="007E3D7F"/>
    <w:rsid w:val="007E4011"/>
    <w:rsid w:val="007E41B4"/>
    <w:rsid w:val="007E48A8"/>
    <w:rsid w:val="007E4EC6"/>
    <w:rsid w:val="007E52EF"/>
    <w:rsid w:val="007E52F3"/>
    <w:rsid w:val="007E5387"/>
    <w:rsid w:val="007E54C1"/>
    <w:rsid w:val="007E57A3"/>
    <w:rsid w:val="007E6F97"/>
    <w:rsid w:val="007E70E2"/>
    <w:rsid w:val="007E7251"/>
    <w:rsid w:val="007E72A9"/>
    <w:rsid w:val="007E7A54"/>
    <w:rsid w:val="007F0140"/>
    <w:rsid w:val="007F0170"/>
    <w:rsid w:val="007F0434"/>
    <w:rsid w:val="007F05FD"/>
    <w:rsid w:val="007F08F4"/>
    <w:rsid w:val="007F187F"/>
    <w:rsid w:val="007F1952"/>
    <w:rsid w:val="007F27E9"/>
    <w:rsid w:val="007F495D"/>
    <w:rsid w:val="007F4BD9"/>
    <w:rsid w:val="007F5A71"/>
    <w:rsid w:val="007F6D06"/>
    <w:rsid w:val="007F710A"/>
    <w:rsid w:val="007F728B"/>
    <w:rsid w:val="007F7523"/>
    <w:rsid w:val="00800261"/>
    <w:rsid w:val="008008F9"/>
    <w:rsid w:val="00800F84"/>
    <w:rsid w:val="008017CE"/>
    <w:rsid w:val="0080181A"/>
    <w:rsid w:val="00801845"/>
    <w:rsid w:val="00801861"/>
    <w:rsid w:val="00801971"/>
    <w:rsid w:val="00803CB4"/>
    <w:rsid w:val="008040C9"/>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B44"/>
    <w:rsid w:val="00814CC3"/>
    <w:rsid w:val="008151AF"/>
    <w:rsid w:val="00815275"/>
    <w:rsid w:val="008159E3"/>
    <w:rsid w:val="008169FC"/>
    <w:rsid w:val="00816DB3"/>
    <w:rsid w:val="00817196"/>
    <w:rsid w:val="00820917"/>
    <w:rsid w:val="00820971"/>
    <w:rsid w:val="00820A99"/>
    <w:rsid w:val="008210B6"/>
    <w:rsid w:val="00821B9E"/>
    <w:rsid w:val="008220BB"/>
    <w:rsid w:val="00822C9A"/>
    <w:rsid w:val="008236A2"/>
    <w:rsid w:val="00823DF8"/>
    <w:rsid w:val="0082512B"/>
    <w:rsid w:val="00825317"/>
    <w:rsid w:val="008261E5"/>
    <w:rsid w:val="008265BF"/>
    <w:rsid w:val="00826746"/>
    <w:rsid w:val="00826938"/>
    <w:rsid w:val="00827118"/>
    <w:rsid w:val="0082740F"/>
    <w:rsid w:val="0082761A"/>
    <w:rsid w:val="00827B7A"/>
    <w:rsid w:val="00827EDA"/>
    <w:rsid w:val="00827FC0"/>
    <w:rsid w:val="00830A57"/>
    <w:rsid w:val="00830D01"/>
    <w:rsid w:val="0083107E"/>
    <w:rsid w:val="00831168"/>
    <w:rsid w:val="008319FE"/>
    <w:rsid w:val="00832269"/>
    <w:rsid w:val="0083333C"/>
    <w:rsid w:val="0083372F"/>
    <w:rsid w:val="00833813"/>
    <w:rsid w:val="00833F28"/>
    <w:rsid w:val="00833FB8"/>
    <w:rsid w:val="008340DF"/>
    <w:rsid w:val="008357C5"/>
    <w:rsid w:val="00835CA8"/>
    <w:rsid w:val="00835CB4"/>
    <w:rsid w:val="00835CFB"/>
    <w:rsid w:val="008365D8"/>
    <w:rsid w:val="008372E8"/>
    <w:rsid w:val="00837B4B"/>
    <w:rsid w:val="00837EF8"/>
    <w:rsid w:val="00840240"/>
    <w:rsid w:val="008402D0"/>
    <w:rsid w:val="008405F5"/>
    <w:rsid w:val="00840C0C"/>
    <w:rsid w:val="00841C1F"/>
    <w:rsid w:val="00842243"/>
    <w:rsid w:val="008424DE"/>
    <w:rsid w:val="00842BB5"/>
    <w:rsid w:val="00842BCC"/>
    <w:rsid w:val="008436DD"/>
    <w:rsid w:val="00843714"/>
    <w:rsid w:val="00843CDD"/>
    <w:rsid w:val="00843F3F"/>
    <w:rsid w:val="00844251"/>
    <w:rsid w:val="00844860"/>
    <w:rsid w:val="00844A5C"/>
    <w:rsid w:val="00844C86"/>
    <w:rsid w:val="00845184"/>
    <w:rsid w:val="0084548C"/>
    <w:rsid w:val="008456A7"/>
    <w:rsid w:val="00845BC0"/>
    <w:rsid w:val="00845E32"/>
    <w:rsid w:val="00845F38"/>
    <w:rsid w:val="008462B6"/>
    <w:rsid w:val="00846FCE"/>
    <w:rsid w:val="00847487"/>
    <w:rsid w:val="00847851"/>
    <w:rsid w:val="00847A0E"/>
    <w:rsid w:val="00847E56"/>
    <w:rsid w:val="008502DA"/>
    <w:rsid w:val="00850844"/>
    <w:rsid w:val="00850CFB"/>
    <w:rsid w:val="00851079"/>
    <w:rsid w:val="0085188D"/>
    <w:rsid w:val="00851962"/>
    <w:rsid w:val="00851FF6"/>
    <w:rsid w:val="0085266C"/>
    <w:rsid w:val="00852AB9"/>
    <w:rsid w:val="00852AFC"/>
    <w:rsid w:val="00852BA2"/>
    <w:rsid w:val="00852BD3"/>
    <w:rsid w:val="00853B73"/>
    <w:rsid w:val="00854487"/>
    <w:rsid w:val="00854B85"/>
    <w:rsid w:val="00854DDE"/>
    <w:rsid w:val="00855790"/>
    <w:rsid w:val="00855C4D"/>
    <w:rsid w:val="00856B32"/>
    <w:rsid w:val="00856FFE"/>
    <w:rsid w:val="008573CD"/>
    <w:rsid w:val="00857857"/>
    <w:rsid w:val="00857B06"/>
    <w:rsid w:val="00860292"/>
    <w:rsid w:val="008603C1"/>
    <w:rsid w:val="008611CD"/>
    <w:rsid w:val="0086198E"/>
    <w:rsid w:val="00862121"/>
    <w:rsid w:val="00862B88"/>
    <w:rsid w:val="00862D87"/>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3DD"/>
    <w:rsid w:val="00874FD2"/>
    <w:rsid w:val="0087511A"/>
    <w:rsid w:val="008756C2"/>
    <w:rsid w:val="008756FD"/>
    <w:rsid w:val="00876226"/>
    <w:rsid w:val="00876AAE"/>
    <w:rsid w:val="00876F25"/>
    <w:rsid w:val="00877006"/>
    <w:rsid w:val="00877070"/>
    <w:rsid w:val="00877BCD"/>
    <w:rsid w:val="00877C89"/>
    <w:rsid w:val="008807A8"/>
    <w:rsid w:val="00880DA1"/>
    <w:rsid w:val="00880FF4"/>
    <w:rsid w:val="00882893"/>
    <w:rsid w:val="0088309F"/>
    <w:rsid w:val="008834DA"/>
    <w:rsid w:val="008844BA"/>
    <w:rsid w:val="0088559F"/>
    <w:rsid w:val="00885F6E"/>
    <w:rsid w:val="008867E3"/>
    <w:rsid w:val="00886F42"/>
    <w:rsid w:val="00887392"/>
    <w:rsid w:val="00887BBD"/>
    <w:rsid w:val="00887D80"/>
    <w:rsid w:val="008904E3"/>
    <w:rsid w:val="00890659"/>
    <w:rsid w:val="00891487"/>
    <w:rsid w:val="00891945"/>
    <w:rsid w:val="00891C62"/>
    <w:rsid w:val="0089206F"/>
    <w:rsid w:val="00892515"/>
    <w:rsid w:val="00892D08"/>
    <w:rsid w:val="00893A87"/>
    <w:rsid w:val="00893F73"/>
    <w:rsid w:val="00894CAD"/>
    <w:rsid w:val="00894F70"/>
    <w:rsid w:val="00895974"/>
    <w:rsid w:val="00895A4C"/>
    <w:rsid w:val="00896883"/>
    <w:rsid w:val="00896C8A"/>
    <w:rsid w:val="008970E2"/>
    <w:rsid w:val="00897254"/>
    <w:rsid w:val="00897287"/>
    <w:rsid w:val="008A0D12"/>
    <w:rsid w:val="008A1171"/>
    <w:rsid w:val="008A16FA"/>
    <w:rsid w:val="008A1855"/>
    <w:rsid w:val="008A1FB7"/>
    <w:rsid w:val="008A21AF"/>
    <w:rsid w:val="008A278F"/>
    <w:rsid w:val="008A2A2C"/>
    <w:rsid w:val="008A2ACE"/>
    <w:rsid w:val="008A304D"/>
    <w:rsid w:val="008A3627"/>
    <w:rsid w:val="008A3981"/>
    <w:rsid w:val="008A44C8"/>
    <w:rsid w:val="008A53FB"/>
    <w:rsid w:val="008A6A27"/>
    <w:rsid w:val="008A6A99"/>
    <w:rsid w:val="008A7738"/>
    <w:rsid w:val="008A77DA"/>
    <w:rsid w:val="008A78BA"/>
    <w:rsid w:val="008A7A1D"/>
    <w:rsid w:val="008A7B90"/>
    <w:rsid w:val="008B03F7"/>
    <w:rsid w:val="008B07E0"/>
    <w:rsid w:val="008B08FE"/>
    <w:rsid w:val="008B0DF4"/>
    <w:rsid w:val="008B13EC"/>
    <w:rsid w:val="008B18DC"/>
    <w:rsid w:val="008B193B"/>
    <w:rsid w:val="008B1B70"/>
    <w:rsid w:val="008B1D1F"/>
    <w:rsid w:val="008B1DA7"/>
    <w:rsid w:val="008B2250"/>
    <w:rsid w:val="008B2B6B"/>
    <w:rsid w:val="008B2DBD"/>
    <w:rsid w:val="008B3388"/>
    <w:rsid w:val="008B35AB"/>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3225"/>
    <w:rsid w:val="008C41B5"/>
    <w:rsid w:val="008C5A16"/>
    <w:rsid w:val="008C5D1B"/>
    <w:rsid w:val="008C658B"/>
    <w:rsid w:val="008C67C2"/>
    <w:rsid w:val="008C749D"/>
    <w:rsid w:val="008C7F4D"/>
    <w:rsid w:val="008D00D8"/>
    <w:rsid w:val="008D09E2"/>
    <w:rsid w:val="008D0DAF"/>
    <w:rsid w:val="008D0EBA"/>
    <w:rsid w:val="008D0F37"/>
    <w:rsid w:val="008D1172"/>
    <w:rsid w:val="008D13E9"/>
    <w:rsid w:val="008D1DB3"/>
    <w:rsid w:val="008D1FE0"/>
    <w:rsid w:val="008D205E"/>
    <w:rsid w:val="008D26C0"/>
    <w:rsid w:val="008D2929"/>
    <w:rsid w:val="008D31D3"/>
    <w:rsid w:val="008D35A2"/>
    <w:rsid w:val="008D5041"/>
    <w:rsid w:val="008D583F"/>
    <w:rsid w:val="008D5AFF"/>
    <w:rsid w:val="008D5B41"/>
    <w:rsid w:val="008D6305"/>
    <w:rsid w:val="008D6B26"/>
    <w:rsid w:val="008D6B67"/>
    <w:rsid w:val="008D749C"/>
    <w:rsid w:val="008D7699"/>
    <w:rsid w:val="008E01C9"/>
    <w:rsid w:val="008E0544"/>
    <w:rsid w:val="008E074A"/>
    <w:rsid w:val="008E1227"/>
    <w:rsid w:val="008E12C9"/>
    <w:rsid w:val="008E1AE2"/>
    <w:rsid w:val="008E1B27"/>
    <w:rsid w:val="008E1F9D"/>
    <w:rsid w:val="008E21D7"/>
    <w:rsid w:val="008E2555"/>
    <w:rsid w:val="008E26BA"/>
    <w:rsid w:val="008E289B"/>
    <w:rsid w:val="008E2BED"/>
    <w:rsid w:val="008E2DB6"/>
    <w:rsid w:val="008E3ADC"/>
    <w:rsid w:val="008E4539"/>
    <w:rsid w:val="008E4A70"/>
    <w:rsid w:val="008E5722"/>
    <w:rsid w:val="008E594E"/>
    <w:rsid w:val="008E5EF3"/>
    <w:rsid w:val="008E609D"/>
    <w:rsid w:val="008E6147"/>
    <w:rsid w:val="008E61D3"/>
    <w:rsid w:val="008E6552"/>
    <w:rsid w:val="008E6619"/>
    <w:rsid w:val="008E6AF9"/>
    <w:rsid w:val="008E6DFC"/>
    <w:rsid w:val="008E72DA"/>
    <w:rsid w:val="008E73EB"/>
    <w:rsid w:val="008E73ED"/>
    <w:rsid w:val="008F0D81"/>
    <w:rsid w:val="008F12AA"/>
    <w:rsid w:val="008F1EA3"/>
    <w:rsid w:val="008F2184"/>
    <w:rsid w:val="008F2348"/>
    <w:rsid w:val="008F289B"/>
    <w:rsid w:val="008F2E55"/>
    <w:rsid w:val="008F3170"/>
    <w:rsid w:val="008F3687"/>
    <w:rsid w:val="008F3D3E"/>
    <w:rsid w:val="008F5459"/>
    <w:rsid w:val="008F55F4"/>
    <w:rsid w:val="008F5A77"/>
    <w:rsid w:val="008F5E71"/>
    <w:rsid w:val="008F61C3"/>
    <w:rsid w:val="008F6392"/>
    <w:rsid w:val="008F71BA"/>
    <w:rsid w:val="008F737F"/>
    <w:rsid w:val="008F740F"/>
    <w:rsid w:val="008F799B"/>
    <w:rsid w:val="00900697"/>
    <w:rsid w:val="00900741"/>
    <w:rsid w:val="009014C5"/>
    <w:rsid w:val="009018B0"/>
    <w:rsid w:val="00902068"/>
    <w:rsid w:val="009024F5"/>
    <w:rsid w:val="009027F0"/>
    <w:rsid w:val="009048B6"/>
    <w:rsid w:val="00906863"/>
    <w:rsid w:val="00906BED"/>
    <w:rsid w:val="009076A9"/>
    <w:rsid w:val="00907A93"/>
    <w:rsid w:val="009101FE"/>
    <w:rsid w:val="00910672"/>
    <w:rsid w:val="00910727"/>
    <w:rsid w:val="00910B5F"/>
    <w:rsid w:val="00910BFF"/>
    <w:rsid w:val="00910FA8"/>
    <w:rsid w:val="009115AA"/>
    <w:rsid w:val="0091178A"/>
    <w:rsid w:val="00911EC7"/>
    <w:rsid w:val="00912AB9"/>
    <w:rsid w:val="00913452"/>
    <w:rsid w:val="0091401E"/>
    <w:rsid w:val="00914F06"/>
    <w:rsid w:val="00915486"/>
    <w:rsid w:val="009154F1"/>
    <w:rsid w:val="0091605E"/>
    <w:rsid w:val="00916300"/>
    <w:rsid w:val="00920244"/>
    <w:rsid w:val="00920332"/>
    <w:rsid w:val="0092033B"/>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2E08"/>
    <w:rsid w:val="00933D99"/>
    <w:rsid w:val="009340DE"/>
    <w:rsid w:val="009346A5"/>
    <w:rsid w:val="009348D6"/>
    <w:rsid w:val="009355C9"/>
    <w:rsid w:val="009360FD"/>
    <w:rsid w:val="0093654D"/>
    <w:rsid w:val="00936CC2"/>
    <w:rsid w:val="009370FE"/>
    <w:rsid w:val="009378FD"/>
    <w:rsid w:val="00937BD0"/>
    <w:rsid w:val="00940E8E"/>
    <w:rsid w:val="0094167A"/>
    <w:rsid w:val="00941A55"/>
    <w:rsid w:val="00941AAF"/>
    <w:rsid w:val="0094224A"/>
    <w:rsid w:val="009427EC"/>
    <w:rsid w:val="0094285C"/>
    <w:rsid w:val="00943260"/>
    <w:rsid w:val="00943369"/>
    <w:rsid w:val="00943D49"/>
    <w:rsid w:val="00943D59"/>
    <w:rsid w:val="00944D6E"/>
    <w:rsid w:val="00944D71"/>
    <w:rsid w:val="00945723"/>
    <w:rsid w:val="00945B8E"/>
    <w:rsid w:val="00946070"/>
    <w:rsid w:val="0094611A"/>
    <w:rsid w:val="009465CB"/>
    <w:rsid w:val="00946604"/>
    <w:rsid w:val="00946E51"/>
    <w:rsid w:val="00947E69"/>
    <w:rsid w:val="009508DE"/>
    <w:rsid w:val="00950CCB"/>
    <w:rsid w:val="009515C2"/>
    <w:rsid w:val="00951754"/>
    <w:rsid w:val="00952F61"/>
    <w:rsid w:val="00952FBD"/>
    <w:rsid w:val="009531A4"/>
    <w:rsid w:val="00953814"/>
    <w:rsid w:val="0095395E"/>
    <w:rsid w:val="00953B49"/>
    <w:rsid w:val="00953D95"/>
    <w:rsid w:val="00953F83"/>
    <w:rsid w:val="00954199"/>
    <w:rsid w:val="00954CCE"/>
    <w:rsid w:val="00956679"/>
    <w:rsid w:val="00956F8B"/>
    <w:rsid w:val="0095759A"/>
    <w:rsid w:val="00957EFB"/>
    <w:rsid w:val="00957FE3"/>
    <w:rsid w:val="00960DED"/>
    <w:rsid w:val="00961062"/>
    <w:rsid w:val="00961457"/>
    <w:rsid w:val="00961BBF"/>
    <w:rsid w:val="00961C6F"/>
    <w:rsid w:val="00961E39"/>
    <w:rsid w:val="00962D38"/>
    <w:rsid w:val="00963621"/>
    <w:rsid w:val="0096367F"/>
    <w:rsid w:val="00963BAF"/>
    <w:rsid w:val="00963FA1"/>
    <w:rsid w:val="00964256"/>
    <w:rsid w:val="00964305"/>
    <w:rsid w:val="009645DD"/>
    <w:rsid w:val="009653EA"/>
    <w:rsid w:val="00966599"/>
    <w:rsid w:val="00966834"/>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AC6"/>
    <w:rsid w:val="00981B03"/>
    <w:rsid w:val="00981B92"/>
    <w:rsid w:val="00981DDE"/>
    <w:rsid w:val="00982E3D"/>
    <w:rsid w:val="00983A7C"/>
    <w:rsid w:val="009842E2"/>
    <w:rsid w:val="0098433B"/>
    <w:rsid w:val="00984851"/>
    <w:rsid w:val="00984B9A"/>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08AF"/>
    <w:rsid w:val="009B0DA7"/>
    <w:rsid w:val="009B13BC"/>
    <w:rsid w:val="009B1D50"/>
    <w:rsid w:val="009B1E76"/>
    <w:rsid w:val="009B337C"/>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3A86"/>
    <w:rsid w:val="009D3AB9"/>
    <w:rsid w:val="009D41C5"/>
    <w:rsid w:val="009D4C35"/>
    <w:rsid w:val="009D4D16"/>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744"/>
    <w:rsid w:val="009E58C1"/>
    <w:rsid w:val="009E63AF"/>
    <w:rsid w:val="009E66D4"/>
    <w:rsid w:val="009E6705"/>
    <w:rsid w:val="009E68D3"/>
    <w:rsid w:val="009E69D6"/>
    <w:rsid w:val="009E6A9A"/>
    <w:rsid w:val="009E6D7E"/>
    <w:rsid w:val="009E6F25"/>
    <w:rsid w:val="009E71FE"/>
    <w:rsid w:val="009E738B"/>
    <w:rsid w:val="009E75C1"/>
    <w:rsid w:val="009E7931"/>
    <w:rsid w:val="009E7975"/>
    <w:rsid w:val="009E798D"/>
    <w:rsid w:val="009E7A93"/>
    <w:rsid w:val="009E7B71"/>
    <w:rsid w:val="009F019C"/>
    <w:rsid w:val="009F0688"/>
    <w:rsid w:val="009F105C"/>
    <w:rsid w:val="009F1C0F"/>
    <w:rsid w:val="009F2181"/>
    <w:rsid w:val="009F25E8"/>
    <w:rsid w:val="009F2A53"/>
    <w:rsid w:val="009F3A9E"/>
    <w:rsid w:val="009F3DE6"/>
    <w:rsid w:val="009F404D"/>
    <w:rsid w:val="009F448F"/>
    <w:rsid w:val="009F51F4"/>
    <w:rsid w:val="009F5817"/>
    <w:rsid w:val="009F5963"/>
    <w:rsid w:val="009F5E3C"/>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5FA"/>
    <w:rsid w:val="00A05987"/>
    <w:rsid w:val="00A0683C"/>
    <w:rsid w:val="00A07C4B"/>
    <w:rsid w:val="00A101FF"/>
    <w:rsid w:val="00A102EB"/>
    <w:rsid w:val="00A10378"/>
    <w:rsid w:val="00A106DD"/>
    <w:rsid w:val="00A11CD6"/>
    <w:rsid w:val="00A11E45"/>
    <w:rsid w:val="00A1263E"/>
    <w:rsid w:val="00A128DA"/>
    <w:rsid w:val="00A12B1C"/>
    <w:rsid w:val="00A133BF"/>
    <w:rsid w:val="00A13937"/>
    <w:rsid w:val="00A14130"/>
    <w:rsid w:val="00A142A1"/>
    <w:rsid w:val="00A143D8"/>
    <w:rsid w:val="00A149E6"/>
    <w:rsid w:val="00A15004"/>
    <w:rsid w:val="00A1551F"/>
    <w:rsid w:val="00A1559F"/>
    <w:rsid w:val="00A15606"/>
    <w:rsid w:val="00A15FD5"/>
    <w:rsid w:val="00A1623F"/>
    <w:rsid w:val="00A16EC6"/>
    <w:rsid w:val="00A1728A"/>
    <w:rsid w:val="00A173B0"/>
    <w:rsid w:val="00A173E2"/>
    <w:rsid w:val="00A178B7"/>
    <w:rsid w:val="00A17955"/>
    <w:rsid w:val="00A17C64"/>
    <w:rsid w:val="00A20AB5"/>
    <w:rsid w:val="00A20AF1"/>
    <w:rsid w:val="00A20B92"/>
    <w:rsid w:val="00A20C7B"/>
    <w:rsid w:val="00A21C68"/>
    <w:rsid w:val="00A22336"/>
    <w:rsid w:val="00A2238A"/>
    <w:rsid w:val="00A22544"/>
    <w:rsid w:val="00A22688"/>
    <w:rsid w:val="00A23ABA"/>
    <w:rsid w:val="00A241A9"/>
    <w:rsid w:val="00A24269"/>
    <w:rsid w:val="00A247F1"/>
    <w:rsid w:val="00A2572C"/>
    <w:rsid w:val="00A25B3A"/>
    <w:rsid w:val="00A25D63"/>
    <w:rsid w:val="00A26409"/>
    <w:rsid w:val="00A267CB"/>
    <w:rsid w:val="00A269EB"/>
    <w:rsid w:val="00A26AF1"/>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5378"/>
    <w:rsid w:val="00A35984"/>
    <w:rsid w:val="00A3659D"/>
    <w:rsid w:val="00A36BE3"/>
    <w:rsid w:val="00A372AB"/>
    <w:rsid w:val="00A3770C"/>
    <w:rsid w:val="00A37E9C"/>
    <w:rsid w:val="00A4044C"/>
    <w:rsid w:val="00A4048D"/>
    <w:rsid w:val="00A40CCA"/>
    <w:rsid w:val="00A4161C"/>
    <w:rsid w:val="00A41916"/>
    <w:rsid w:val="00A419DD"/>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EF9"/>
    <w:rsid w:val="00A51038"/>
    <w:rsid w:val="00A52CB4"/>
    <w:rsid w:val="00A53579"/>
    <w:rsid w:val="00A5399B"/>
    <w:rsid w:val="00A53A69"/>
    <w:rsid w:val="00A53A90"/>
    <w:rsid w:val="00A54466"/>
    <w:rsid w:val="00A5477A"/>
    <w:rsid w:val="00A54A4C"/>
    <w:rsid w:val="00A54C57"/>
    <w:rsid w:val="00A557B0"/>
    <w:rsid w:val="00A559EB"/>
    <w:rsid w:val="00A55A07"/>
    <w:rsid w:val="00A55E28"/>
    <w:rsid w:val="00A560C6"/>
    <w:rsid w:val="00A563AF"/>
    <w:rsid w:val="00A56651"/>
    <w:rsid w:val="00A5694F"/>
    <w:rsid w:val="00A5706D"/>
    <w:rsid w:val="00A5744C"/>
    <w:rsid w:val="00A5749E"/>
    <w:rsid w:val="00A601ED"/>
    <w:rsid w:val="00A605CE"/>
    <w:rsid w:val="00A60B1D"/>
    <w:rsid w:val="00A617D2"/>
    <w:rsid w:val="00A61EE8"/>
    <w:rsid w:val="00A62037"/>
    <w:rsid w:val="00A62C75"/>
    <w:rsid w:val="00A62FF0"/>
    <w:rsid w:val="00A63900"/>
    <w:rsid w:val="00A639F3"/>
    <w:rsid w:val="00A63CCE"/>
    <w:rsid w:val="00A643AE"/>
    <w:rsid w:val="00A64444"/>
    <w:rsid w:val="00A648E8"/>
    <w:rsid w:val="00A64C14"/>
    <w:rsid w:val="00A652DF"/>
    <w:rsid w:val="00A65718"/>
    <w:rsid w:val="00A65D19"/>
    <w:rsid w:val="00A65EA9"/>
    <w:rsid w:val="00A66947"/>
    <w:rsid w:val="00A67357"/>
    <w:rsid w:val="00A70F9E"/>
    <w:rsid w:val="00A71807"/>
    <w:rsid w:val="00A728BE"/>
    <w:rsid w:val="00A734E7"/>
    <w:rsid w:val="00A73A2E"/>
    <w:rsid w:val="00A73DCA"/>
    <w:rsid w:val="00A740F8"/>
    <w:rsid w:val="00A74F1B"/>
    <w:rsid w:val="00A753D0"/>
    <w:rsid w:val="00A75C41"/>
    <w:rsid w:val="00A75E43"/>
    <w:rsid w:val="00A76DB9"/>
    <w:rsid w:val="00A77B88"/>
    <w:rsid w:val="00A806F3"/>
    <w:rsid w:val="00A807EA"/>
    <w:rsid w:val="00A8090F"/>
    <w:rsid w:val="00A809A6"/>
    <w:rsid w:val="00A80C64"/>
    <w:rsid w:val="00A814AF"/>
    <w:rsid w:val="00A81586"/>
    <w:rsid w:val="00A81749"/>
    <w:rsid w:val="00A81EAA"/>
    <w:rsid w:val="00A81FD2"/>
    <w:rsid w:val="00A82CF6"/>
    <w:rsid w:val="00A82D11"/>
    <w:rsid w:val="00A8536F"/>
    <w:rsid w:val="00A8556F"/>
    <w:rsid w:val="00A858FA"/>
    <w:rsid w:val="00A85E86"/>
    <w:rsid w:val="00A86194"/>
    <w:rsid w:val="00A864E9"/>
    <w:rsid w:val="00A8662B"/>
    <w:rsid w:val="00A86A52"/>
    <w:rsid w:val="00A86C60"/>
    <w:rsid w:val="00A86D43"/>
    <w:rsid w:val="00A86FDB"/>
    <w:rsid w:val="00A871EA"/>
    <w:rsid w:val="00A87B56"/>
    <w:rsid w:val="00A87C6E"/>
    <w:rsid w:val="00A90D97"/>
    <w:rsid w:val="00A91557"/>
    <w:rsid w:val="00A9179A"/>
    <w:rsid w:val="00A91AC9"/>
    <w:rsid w:val="00A923D5"/>
    <w:rsid w:val="00A9282E"/>
    <w:rsid w:val="00A936C6"/>
    <w:rsid w:val="00A94930"/>
    <w:rsid w:val="00A95278"/>
    <w:rsid w:val="00A96357"/>
    <w:rsid w:val="00A96539"/>
    <w:rsid w:val="00A96721"/>
    <w:rsid w:val="00A96799"/>
    <w:rsid w:val="00A9688A"/>
    <w:rsid w:val="00AA0386"/>
    <w:rsid w:val="00AA0DA8"/>
    <w:rsid w:val="00AA1436"/>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07D2"/>
    <w:rsid w:val="00AB114E"/>
    <w:rsid w:val="00AB2D58"/>
    <w:rsid w:val="00AB3414"/>
    <w:rsid w:val="00AB3C27"/>
    <w:rsid w:val="00AB40B2"/>
    <w:rsid w:val="00AB4C44"/>
    <w:rsid w:val="00AB580B"/>
    <w:rsid w:val="00AB5BE1"/>
    <w:rsid w:val="00AB5E4A"/>
    <w:rsid w:val="00AB6099"/>
    <w:rsid w:val="00AB6DF2"/>
    <w:rsid w:val="00AC04D8"/>
    <w:rsid w:val="00AC08ED"/>
    <w:rsid w:val="00AC0FA3"/>
    <w:rsid w:val="00AC1BD2"/>
    <w:rsid w:val="00AC1DC6"/>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C7B25"/>
    <w:rsid w:val="00AD02BB"/>
    <w:rsid w:val="00AD0832"/>
    <w:rsid w:val="00AD13BD"/>
    <w:rsid w:val="00AD22F8"/>
    <w:rsid w:val="00AD36C5"/>
    <w:rsid w:val="00AD3BBA"/>
    <w:rsid w:val="00AD420C"/>
    <w:rsid w:val="00AD47C5"/>
    <w:rsid w:val="00AD481A"/>
    <w:rsid w:val="00AD4A19"/>
    <w:rsid w:val="00AD4F53"/>
    <w:rsid w:val="00AD5324"/>
    <w:rsid w:val="00AD5C69"/>
    <w:rsid w:val="00AD64EE"/>
    <w:rsid w:val="00AD6FDA"/>
    <w:rsid w:val="00AD74EC"/>
    <w:rsid w:val="00AE0018"/>
    <w:rsid w:val="00AE0042"/>
    <w:rsid w:val="00AE0192"/>
    <w:rsid w:val="00AE0366"/>
    <w:rsid w:val="00AE03F7"/>
    <w:rsid w:val="00AE09F8"/>
    <w:rsid w:val="00AE1963"/>
    <w:rsid w:val="00AE1C98"/>
    <w:rsid w:val="00AE1EA3"/>
    <w:rsid w:val="00AE1FF3"/>
    <w:rsid w:val="00AE2781"/>
    <w:rsid w:val="00AE394E"/>
    <w:rsid w:val="00AE3C7C"/>
    <w:rsid w:val="00AE4039"/>
    <w:rsid w:val="00AE4334"/>
    <w:rsid w:val="00AE497C"/>
    <w:rsid w:val="00AE4AD8"/>
    <w:rsid w:val="00AE532C"/>
    <w:rsid w:val="00AE574C"/>
    <w:rsid w:val="00AE5A4A"/>
    <w:rsid w:val="00AE5C0D"/>
    <w:rsid w:val="00AE5E91"/>
    <w:rsid w:val="00AE628B"/>
    <w:rsid w:val="00AE663C"/>
    <w:rsid w:val="00AE7981"/>
    <w:rsid w:val="00AE7A9A"/>
    <w:rsid w:val="00AF0869"/>
    <w:rsid w:val="00AF1A50"/>
    <w:rsid w:val="00AF1B5D"/>
    <w:rsid w:val="00AF2063"/>
    <w:rsid w:val="00AF2C94"/>
    <w:rsid w:val="00AF300A"/>
    <w:rsid w:val="00AF3ACB"/>
    <w:rsid w:val="00AF4119"/>
    <w:rsid w:val="00AF4399"/>
    <w:rsid w:val="00AF454A"/>
    <w:rsid w:val="00AF546D"/>
    <w:rsid w:val="00AF591F"/>
    <w:rsid w:val="00AF6296"/>
    <w:rsid w:val="00AF62DA"/>
    <w:rsid w:val="00AF678B"/>
    <w:rsid w:val="00AF6918"/>
    <w:rsid w:val="00AF6F36"/>
    <w:rsid w:val="00AF764A"/>
    <w:rsid w:val="00AF77B2"/>
    <w:rsid w:val="00B001D0"/>
    <w:rsid w:val="00B00B7B"/>
    <w:rsid w:val="00B00DBB"/>
    <w:rsid w:val="00B0171C"/>
    <w:rsid w:val="00B021BA"/>
    <w:rsid w:val="00B022FC"/>
    <w:rsid w:val="00B028FD"/>
    <w:rsid w:val="00B02F4F"/>
    <w:rsid w:val="00B03FCB"/>
    <w:rsid w:val="00B04596"/>
    <w:rsid w:val="00B04626"/>
    <w:rsid w:val="00B0484F"/>
    <w:rsid w:val="00B06444"/>
    <w:rsid w:val="00B0646A"/>
    <w:rsid w:val="00B06555"/>
    <w:rsid w:val="00B06614"/>
    <w:rsid w:val="00B0726A"/>
    <w:rsid w:val="00B07552"/>
    <w:rsid w:val="00B1087A"/>
    <w:rsid w:val="00B113DD"/>
    <w:rsid w:val="00B11946"/>
    <w:rsid w:val="00B11BDC"/>
    <w:rsid w:val="00B11D51"/>
    <w:rsid w:val="00B120EE"/>
    <w:rsid w:val="00B121B9"/>
    <w:rsid w:val="00B12436"/>
    <w:rsid w:val="00B12F33"/>
    <w:rsid w:val="00B13CE0"/>
    <w:rsid w:val="00B143B3"/>
    <w:rsid w:val="00B1459A"/>
    <w:rsid w:val="00B14692"/>
    <w:rsid w:val="00B14855"/>
    <w:rsid w:val="00B149E7"/>
    <w:rsid w:val="00B14A5E"/>
    <w:rsid w:val="00B1521D"/>
    <w:rsid w:val="00B1662E"/>
    <w:rsid w:val="00B16635"/>
    <w:rsid w:val="00B16B1E"/>
    <w:rsid w:val="00B17082"/>
    <w:rsid w:val="00B17FB0"/>
    <w:rsid w:val="00B20174"/>
    <w:rsid w:val="00B20D63"/>
    <w:rsid w:val="00B215FD"/>
    <w:rsid w:val="00B21735"/>
    <w:rsid w:val="00B218D9"/>
    <w:rsid w:val="00B21D60"/>
    <w:rsid w:val="00B221C3"/>
    <w:rsid w:val="00B22256"/>
    <w:rsid w:val="00B23530"/>
    <w:rsid w:val="00B23692"/>
    <w:rsid w:val="00B23F02"/>
    <w:rsid w:val="00B24540"/>
    <w:rsid w:val="00B24845"/>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F6A"/>
    <w:rsid w:val="00B42853"/>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3A5D"/>
    <w:rsid w:val="00B54B80"/>
    <w:rsid w:val="00B55269"/>
    <w:rsid w:val="00B55766"/>
    <w:rsid w:val="00B56C46"/>
    <w:rsid w:val="00B60EFA"/>
    <w:rsid w:val="00B611C9"/>
    <w:rsid w:val="00B6120D"/>
    <w:rsid w:val="00B62DF5"/>
    <w:rsid w:val="00B632CA"/>
    <w:rsid w:val="00B639DE"/>
    <w:rsid w:val="00B63B56"/>
    <w:rsid w:val="00B63CDE"/>
    <w:rsid w:val="00B64682"/>
    <w:rsid w:val="00B6494B"/>
    <w:rsid w:val="00B64AC1"/>
    <w:rsid w:val="00B64B3F"/>
    <w:rsid w:val="00B65417"/>
    <w:rsid w:val="00B6593F"/>
    <w:rsid w:val="00B65B4A"/>
    <w:rsid w:val="00B65FE4"/>
    <w:rsid w:val="00B6676E"/>
    <w:rsid w:val="00B6698D"/>
    <w:rsid w:val="00B670F5"/>
    <w:rsid w:val="00B7073D"/>
    <w:rsid w:val="00B707A4"/>
    <w:rsid w:val="00B70AD6"/>
    <w:rsid w:val="00B70C1E"/>
    <w:rsid w:val="00B71066"/>
    <w:rsid w:val="00B71655"/>
    <w:rsid w:val="00B716A9"/>
    <w:rsid w:val="00B7192E"/>
    <w:rsid w:val="00B72DAD"/>
    <w:rsid w:val="00B72FFB"/>
    <w:rsid w:val="00B73A73"/>
    <w:rsid w:val="00B73B81"/>
    <w:rsid w:val="00B73EF4"/>
    <w:rsid w:val="00B749E5"/>
    <w:rsid w:val="00B74BBB"/>
    <w:rsid w:val="00B74DAA"/>
    <w:rsid w:val="00B74FB8"/>
    <w:rsid w:val="00B75A7C"/>
    <w:rsid w:val="00B75D13"/>
    <w:rsid w:val="00B7658D"/>
    <w:rsid w:val="00B76720"/>
    <w:rsid w:val="00B76B89"/>
    <w:rsid w:val="00B77405"/>
    <w:rsid w:val="00B7742D"/>
    <w:rsid w:val="00B80127"/>
    <w:rsid w:val="00B8037B"/>
    <w:rsid w:val="00B80616"/>
    <w:rsid w:val="00B80AC2"/>
    <w:rsid w:val="00B8125D"/>
    <w:rsid w:val="00B81521"/>
    <w:rsid w:val="00B816F7"/>
    <w:rsid w:val="00B81A12"/>
    <w:rsid w:val="00B81B31"/>
    <w:rsid w:val="00B82502"/>
    <w:rsid w:val="00B82AEA"/>
    <w:rsid w:val="00B82F5F"/>
    <w:rsid w:val="00B836D8"/>
    <w:rsid w:val="00B83977"/>
    <w:rsid w:val="00B839E6"/>
    <w:rsid w:val="00B839FF"/>
    <w:rsid w:val="00B83E9D"/>
    <w:rsid w:val="00B853EF"/>
    <w:rsid w:val="00B85B24"/>
    <w:rsid w:val="00B85F8F"/>
    <w:rsid w:val="00B86160"/>
    <w:rsid w:val="00B861DB"/>
    <w:rsid w:val="00B86582"/>
    <w:rsid w:val="00B86EF2"/>
    <w:rsid w:val="00B87359"/>
    <w:rsid w:val="00B87E95"/>
    <w:rsid w:val="00B87FBC"/>
    <w:rsid w:val="00B90338"/>
    <w:rsid w:val="00B907BD"/>
    <w:rsid w:val="00B90D65"/>
    <w:rsid w:val="00B914A1"/>
    <w:rsid w:val="00B91DB7"/>
    <w:rsid w:val="00B927D1"/>
    <w:rsid w:val="00B92BD2"/>
    <w:rsid w:val="00B93AA1"/>
    <w:rsid w:val="00B94160"/>
    <w:rsid w:val="00B94240"/>
    <w:rsid w:val="00B94476"/>
    <w:rsid w:val="00B94664"/>
    <w:rsid w:val="00B94D83"/>
    <w:rsid w:val="00B95292"/>
    <w:rsid w:val="00B953DF"/>
    <w:rsid w:val="00B95DB5"/>
    <w:rsid w:val="00B95DDA"/>
    <w:rsid w:val="00B95E9C"/>
    <w:rsid w:val="00B96118"/>
    <w:rsid w:val="00B9644E"/>
    <w:rsid w:val="00B96B53"/>
    <w:rsid w:val="00B976F2"/>
    <w:rsid w:val="00B979E0"/>
    <w:rsid w:val="00B97B91"/>
    <w:rsid w:val="00B97D87"/>
    <w:rsid w:val="00BA038B"/>
    <w:rsid w:val="00BA03BF"/>
    <w:rsid w:val="00BA15C8"/>
    <w:rsid w:val="00BA1992"/>
    <w:rsid w:val="00BA1A4D"/>
    <w:rsid w:val="00BA230D"/>
    <w:rsid w:val="00BA245C"/>
    <w:rsid w:val="00BA255F"/>
    <w:rsid w:val="00BA25F4"/>
    <w:rsid w:val="00BA2C9C"/>
    <w:rsid w:val="00BA3208"/>
    <w:rsid w:val="00BA3649"/>
    <w:rsid w:val="00BA3C73"/>
    <w:rsid w:val="00BA431F"/>
    <w:rsid w:val="00BA48A4"/>
    <w:rsid w:val="00BA603C"/>
    <w:rsid w:val="00BA6267"/>
    <w:rsid w:val="00BA660F"/>
    <w:rsid w:val="00BA675A"/>
    <w:rsid w:val="00BA694A"/>
    <w:rsid w:val="00BA6A08"/>
    <w:rsid w:val="00BA724E"/>
    <w:rsid w:val="00BA74E8"/>
    <w:rsid w:val="00BA792C"/>
    <w:rsid w:val="00BA7DF1"/>
    <w:rsid w:val="00BB1179"/>
    <w:rsid w:val="00BB2379"/>
    <w:rsid w:val="00BB2458"/>
    <w:rsid w:val="00BB287A"/>
    <w:rsid w:val="00BB3B54"/>
    <w:rsid w:val="00BB3C25"/>
    <w:rsid w:val="00BB3E4A"/>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B13"/>
    <w:rsid w:val="00BC013A"/>
    <w:rsid w:val="00BC0199"/>
    <w:rsid w:val="00BC0483"/>
    <w:rsid w:val="00BC0A27"/>
    <w:rsid w:val="00BC110F"/>
    <w:rsid w:val="00BC150B"/>
    <w:rsid w:val="00BC3366"/>
    <w:rsid w:val="00BC365F"/>
    <w:rsid w:val="00BC3F6C"/>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AD"/>
    <w:rsid w:val="00BD44B7"/>
    <w:rsid w:val="00BD4C4D"/>
    <w:rsid w:val="00BD5534"/>
    <w:rsid w:val="00BD5D47"/>
    <w:rsid w:val="00BD62AF"/>
    <w:rsid w:val="00BD6413"/>
    <w:rsid w:val="00BD65A5"/>
    <w:rsid w:val="00BD67E5"/>
    <w:rsid w:val="00BD68F0"/>
    <w:rsid w:val="00BD6B0C"/>
    <w:rsid w:val="00BD6C56"/>
    <w:rsid w:val="00BD73EA"/>
    <w:rsid w:val="00BD74A1"/>
    <w:rsid w:val="00BD78AF"/>
    <w:rsid w:val="00BD79B2"/>
    <w:rsid w:val="00BE09EA"/>
    <w:rsid w:val="00BE0F9A"/>
    <w:rsid w:val="00BE1349"/>
    <w:rsid w:val="00BE2C26"/>
    <w:rsid w:val="00BE38BD"/>
    <w:rsid w:val="00BE3A4F"/>
    <w:rsid w:val="00BE3C4C"/>
    <w:rsid w:val="00BE44DC"/>
    <w:rsid w:val="00BE48DE"/>
    <w:rsid w:val="00BE4E2A"/>
    <w:rsid w:val="00BE52AB"/>
    <w:rsid w:val="00BE5BBE"/>
    <w:rsid w:val="00BE5C1B"/>
    <w:rsid w:val="00BE6574"/>
    <w:rsid w:val="00BE6B8F"/>
    <w:rsid w:val="00BE7260"/>
    <w:rsid w:val="00BE7C62"/>
    <w:rsid w:val="00BE7E58"/>
    <w:rsid w:val="00BF08A5"/>
    <w:rsid w:val="00BF0FA5"/>
    <w:rsid w:val="00BF136D"/>
    <w:rsid w:val="00BF1CD3"/>
    <w:rsid w:val="00BF1E6B"/>
    <w:rsid w:val="00BF1FBC"/>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6C9"/>
    <w:rsid w:val="00C007A4"/>
    <w:rsid w:val="00C00981"/>
    <w:rsid w:val="00C0141E"/>
    <w:rsid w:val="00C01A88"/>
    <w:rsid w:val="00C01C81"/>
    <w:rsid w:val="00C02174"/>
    <w:rsid w:val="00C02A86"/>
    <w:rsid w:val="00C02A96"/>
    <w:rsid w:val="00C042AB"/>
    <w:rsid w:val="00C04EF9"/>
    <w:rsid w:val="00C05AE2"/>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4997"/>
    <w:rsid w:val="00C14A06"/>
    <w:rsid w:val="00C14EB7"/>
    <w:rsid w:val="00C15600"/>
    <w:rsid w:val="00C156B9"/>
    <w:rsid w:val="00C158AE"/>
    <w:rsid w:val="00C16FAB"/>
    <w:rsid w:val="00C16FC8"/>
    <w:rsid w:val="00C17A1E"/>
    <w:rsid w:val="00C20428"/>
    <w:rsid w:val="00C20AA5"/>
    <w:rsid w:val="00C21627"/>
    <w:rsid w:val="00C22058"/>
    <w:rsid w:val="00C22348"/>
    <w:rsid w:val="00C2282C"/>
    <w:rsid w:val="00C22AE7"/>
    <w:rsid w:val="00C22EDD"/>
    <w:rsid w:val="00C22F38"/>
    <w:rsid w:val="00C235C0"/>
    <w:rsid w:val="00C23615"/>
    <w:rsid w:val="00C23DFF"/>
    <w:rsid w:val="00C243AF"/>
    <w:rsid w:val="00C24CF3"/>
    <w:rsid w:val="00C24D4A"/>
    <w:rsid w:val="00C257ED"/>
    <w:rsid w:val="00C25A98"/>
    <w:rsid w:val="00C2641F"/>
    <w:rsid w:val="00C26696"/>
    <w:rsid w:val="00C26A16"/>
    <w:rsid w:val="00C273CD"/>
    <w:rsid w:val="00C27766"/>
    <w:rsid w:val="00C27AEA"/>
    <w:rsid w:val="00C27D50"/>
    <w:rsid w:val="00C27F4E"/>
    <w:rsid w:val="00C305AC"/>
    <w:rsid w:val="00C30688"/>
    <w:rsid w:val="00C30734"/>
    <w:rsid w:val="00C30B28"/>
    <w:rsid w:val="00C31BA9"/>
    <w:rsid w:val="00C31D4D"/>
    <w:rsid w:val="00C33230"/>
    <w:rsid w:val="00C333AE"/>
    <w:rsid w:val="00C338DE"/>
    <w:rsid w:val="00C342A3"/>
    <w:rsid w:val="00C34596"/>
    <w:rsid w:val="00C34A7F"/>
    <w:rsid w:val="00C35751"/>
    <w:rsid w:val="00C35A11"/>
    <w:rsid w:val="00C36158"/>
    <w:rsid w:val="00C36441"/>
    <w:rsid w:val="00C365BA"/>
    <w:rsid w:val="00C367EB"/>
    <w:rsid w:val="00C36910"/>
    <w:rsid w:val="00C36953"/>
    <w:rsid w:val="00C36D16"/>
    <w:rsid w:val="00C3726E"/>
    <w:rsid w:val="00C37C47"/>
    <w:rsid w:val="00C37E5C"/>
    <w:rsid w:val="00C40318"/>
    <w:rsid w:val="00C407EF"/>
    <w:rsid w:val="00C40B45"/>
    <w:rsid w:val="00C4142F"/>
    <w:rsid w:val="00C41A4D"/>
    <w:rsid w:val="00C41D69"/>
    <w:rsid w:val="00C41F59"/>
    <w:rsid w:val="00C41FA4"/>
    <w:rsid w:val="00C42733"/>
    <w:rsid w:val="00C4293F"/>
    <w:rsid w:val="00C42F27"/>
    <w:rsid w:val="00C43218"/>
    <w:rsid w:val="00C433F2"/>
    <w:rsid w:val="00C43F88"/>
    <w:rsid w:val="00C44325"/>
    <w:rsid w:val="00C445A1"/>
    <w:rsid w:val="00C44F71"/>
    <w:rsid w:val="00C45327"/>
    <w:rsid w:val="00C4551B"/>
    <w:rsid w:val="00C457A0"/>
    <w:rsid w:val="00C46831"/>
    <w:rsid w:val="00C51023"/>
    <w:rsid w:val="00C515F4"/>
    <w:rsid w:val="00C51ACA"/>
    <w:rsid w:val="00C51F25"/>
    <w:rsid w:val="00C539B7"/>
    <w:rsid w:val="00C53DD8"/>
    <w:rsid w:val="00C55674"/>
    <w:rsid w:val="00C5592D"/>
    <w:rsid w:val="00C55BB5"/>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5CE"/>
    <w:rsid w:val="00C636F3"/>
    <w:rsid w:val="00C6372F"/>
    <w:rsid w:val="00C6394D"/>
    <w:rsid w:val="00C64095"/>
    <w:rsid w:val="00C64490"/>
    <w:rsid w:val="00C64A92"/>
    <w:rsid w:val="00C64E91"/>
    <w:rsid w:val="00C64F84"/>
    <w:rsid w:val="00C653C2"/>
    <w:rsid w:val="00C65F32"/>
    <w:rsid w:val="00C6622F"/>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FD6"/>
    <w:rsid w:val="00C730BA"/>
    <w:rsid w:val="00C735C8"/>
    <w:rsid w:val="00C7401A"/>
    <w:rsid w:val="00C75252"/>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345"/>
    <w:rsid w:val="00C814C5"/>
    <w:rsid w:val="00C81564"/>
    <w:rsid w:val="00C8211F"/>
    <w:rsid w:val="00C82D9C"/>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841"/>
    <w:rsid w:val="00C9294A"/>
    <w:rsid w:val="00C92F32"/>
    <w:rsid w:val="00C9302D"/>
    <w:rsid w:val="00C932C7"/>
    <w:rsid w:val="00C94162"/>
    <w:rsid w:val="00C94552"/>
    <w:rsid w:val="00C95309"/>
    <w:rsid w:val="00C955DC"/>
    <w:rsid w:val="00C95A0C"/>
    <w:rsid w:val="00C95F0E"/>
    <w:rsid w:val="00C9623B"/>
    <w:rsid w:val="00C968CA"/>
    <w:rsid w:val="00C977EA"/>
    <w:rsid w:val="00C978DC"/>
    <w:rsid w:val="00C97913"/>
    <w:rsid w:val="00C979E8"/>
    <w:rsid w:val="00C97E4A"/>
    <w:rsid w:val="00C97E62"/>
    <w:rsid w:val="00CA0725"/>
    <w:rsid w:val="00CA09FB"/>
    <w:rsid w:val="00CA0FFA"/>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BFB"/>
    <w:rsid w:val="00CB1A44"/>
    <w:rsid w:val="00CB1B9E"/>
    <w:rsid w:val="00CB287A"/>
    <w:rsid w:val="00CB3314"/>
    <w:rsid w:val="00CB4C09"/>
    <w:rsid w:val="00CB4D21"/>
    <w:rsid w:val="00CB5568"/>
    <w:rsid w:val="00CB5634"/>
    <w:rsid w:val="00CB624B"/>
    <w:rsid w:val="00CB6621"/>
    <w:rsid w:val="00CB7124"/>
    <w:rsid w:val="00CC0718"/>
    <w:rsid w:val="00CC091C"/>
    <w:rsid w:val="00CC1349"/>
    <w:rsid w:val="00CC141E"/>
    <w:rsid w:val="00CC2386"/>
    <w:rsid w:val="00CC241E"/>
    <w:rsid w:val="00CC27DF"/>
    <w:rsid w:val="00CC2CBC"/>
    <w:rsid w:val="00CC3558"/>
    <w:rsid w:val="00CC3690"/>
    <w:rsid w:val="00CC3DE1"/>
    <w:rsid w:val="00CC3ED1"/>
    <w:rsid w:val="00CC4131"/>
    <w:rsid w:val="00CC44A4"/>
    <w:rsid w:val="00CC4C3E"/>
    <w:rsid w:val="00CC4F79"/>
    <w:rsid w:val="00CC5F4C"/>
    <w:rsid w:val="00CC60C2"/>
    <w:rsid w:val="00CC704D"/>
    <w:rsid w:val="00CC7563"/>
    <w:rsid w:val="00CC75D1"/>
    <w:rsid w:val="00CD01E3"/>
    <w:rsid w:val="00CD0CFD"/>
    <w:rsid w:val="00CD1F65"/>
    <w:rsid w:val="00CD2168"/>
    <w:rsid w:val="00CD26FC"/>
    <w:rsid w:val="00CD28F1"/>
    <w:rsid w:val="00CD3838"/>
    <w:rsid w:val="00CD486F"/>
    <w:rsid w:val="00CD4950"/>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7E6"/>
    <w:rsid w:val="00CF47EE"/>
    <w:rsid w:val="00CF63FB"/>
    <w:rsid w:val="00CF65FF"/>
    <w:rsid w:val="00CF6D26"/>
    <w:rsid w:val="00CF78DF"/>
    <w:rsid w:val="00CF7BBE"/>
    <w:rsid w:val="00D0007E"/>
    <w:rsid w:val="00D00120"/>
    <w:rsid w:val="00D00C82"/>
    <w:rsid w:val="00D0167D"/>
    <w:rsid w:val="00D01732"/>
    <w:rsid w:val="00D024B2"/>
    <w:rsid w:val="00D02B8E"/>
    <w:rsid w:val="00D035BD"/>
    <w:rsid w:val="00D03D12"/>
    <w:rsid w:val="00D040BF"/>
    <w:rsid w:val="00D041D4"/>
    <w:rsid w:val="00D0433C"/>
    <w:rsid w:val="00D04C90"/>
    <w:rsid w:val="00D052FC"/>
    <w:rsid w:val="00D05548"/>
    <w:rsid w:val="00D05AEA"/>
    <w:rsid w:val="00D066BC"/>
    <w:rsid w:val="00D068B3"/>
    <w:rsid w:val="00D06BC6"/>
    <w:rsid w:val="00D07429"/>
    <w:rsid w:val="00D07A78"/>
    <w:rsid w:val="00D07DBF"/>
    <w:rsid w:val="00D07DF9"/>
    <w:rsid w:val="00D100C8"/>
    <w:rsid w:val="00D10182"/>
    <w:rsid w:val="00D1039A"/>
    <w:rsid w:val="00D1054A"/>
    <w:rsid w:val="00D12B86"/>
    <w:rsid w:val="00D12F00"/>
    <w:rsid w:val="00D1327F"/>
    <w:rsid w:val="00D13858"/>
    <w:rsid w:val="00D13AC1"/>
    <w:rsid w:val="00D148FF"/>
    <w:rsid w:val="00D14911"/>
    <w:rsid w:val="00D14996"/>
    <w:rsid w:val="00D14FBF"/>
    <w:rsid w:val="00D154BE"/>
    <w:rsid w:val="00D15FE0"/>
    <w:rsid w:val="00D1654C"/>
    <w:rsid w:val="00D16831"/>
    <w:rsid w:val="00D16B26"/>
    <w:rsid w:val="00D16E9A"/>
    <w:rsid w:val="00D173D4"/>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3EC4"/>
    <w:rsid w:val="00D34FF0"/>
    <w:rsid w:val="00D351FF"/>
    <w:rsid w:val="00D35CC0"/>
    <w:rsid w:val="00D36853"/>
    <w:rsid w:val="00D36DE6"/>
    <w:rsid w:val="00D37794"/>
    <w:rsid w:val="00D37BFE"/>
    <w:rsid w:val="00D4075E"/>
    <w:rsid w:val="00D40C6A"/>
    <w:rsid w:val="00D40F2E"/>
    <w:rsid w:val="00D4135E"/>
    <w:rsid w:val="00D416F1"/>
    <w:rsid w:val="00D4247F"/>
    <w:rsid w:val="00D4270A"/>
    <w:rsid w:val="00D42C76"/>
    <w:rsid w:val="00D42D9B"/>
    <w:rsid w:val="00D42E19"/>
    <w:rsid w:val="00D433BC"/>
    <w:rsid w:val="00D43AD5"/>
    <w:rsid w:val="00D43DE4"/>
    <w:rsid w:val="00D44B99"/>
    <w:rsid w:val="00D45267"/>
    <w:rsid w:val="00D45288"/>
    <w:rsid w:val="00D46658"/>
    <w:rsid w:val="00D4676D"/>
    <w:rsid w:val="00D46E87"/>
    <w:rsid w:val="00D47975"/>
    <w:rsid w:val="00D47B5F"/>
    <w:rsid w:val="00D5031A"/>
    <w:rsid w:val="00D508AB"/>
    <w:rsid w:val="00D50B00"/>
    <w:rsid w:val="00D50BE4"/>
    <w:rsid w:val="00D50ED2"/>
    <w:rsid w:val="00D5183A"/>
    <w:rsid w:val="00D51889"/>
    <w:rsid w:val="00D51EB9"/>
    <w:rsid w:val="00D52661"/>
    <w:rsid w:val="00D53077"/>
    <w:rsid w:val="00D5344C"/>
    <w:rsid w:val="00D53E9C"/>
    <w:rsid w:val="00D54195"/>
    <w:rsid w:val="00D54570"/>
    <w:rsid w:val="00D5470D"/>
    <w:rsid w:val="00D54951"/>
    <w:rsid w:val="00D54C2B"/>
    <w:rsid w:val="00D55291"/>
    <w:rsid w:val="00D559CC"/>
    <w:rsid w:val="00D55BDD"/>
    <w:rsid w:val="00D5613B"/>
    <w:rsid w:val="00D562CA"/>
    <w:rsid w:val="00D5644D"/>
    <w:rsid w:val="00D5648F"/>
    <w:rsid w:val="00D569AC"/>
    <w:rsid w:val="00D56D8B"/>
    <w:rsid w:val="00D57424"/>
    <w:rsid w:val="00D574C6"/>
    <w:rsid w:val="00D601C8"/>
    <w:rsid w:val="00D605CC"/>
    <w:rsid w:val="00D607FC"/>
    <w:rsid w:val="00D60A99"/>
    <w:rsid w:val="00D60BE7"/>
    <w:rsid w:val="00D61BCD"/>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247"/>
    <w:rsid w:val="00D66E9C"/>
    <w:rsid w:val="00D67DB1"/>
    <w:rsid w:val="00D67F16"/>
    <w:rsid w:val="00D7086A"/>
    <w:rsid w:val="00D70E4D"/>
    <w:rsid w:val="00D714AE"/>
    <w:rsid w:val="00D7157A"/>
    <w:rsid w:val="00D71ED5"/>
    <w:rsid w:val="00D72143"/>
    <w:rsid w:val="00D72322"/>
    <w:rsid w:val="00D725F2"/>
    <w:rsid w:val="00D72B31"/>
    <w:rsid w:val="00D731DC"/>
    <w:rsid w:val="00D73997"/>
    <w:rsid w:val="00D73E8A"/>
    <w:rsid w:val="00D746B1"/>
    <w:rsid w:val="00D7478C"/>
    <w:rsid w:val="00D74870"/>
    <w:rsid w:val="00D75BE5"/>
    <w:rsid w:val="00D76301"/>
    <w:rsid w:val="00D77044"/>
    <w:rsid w:val="00D770AA"/>
    <w:rsid w:val="00D81519"/>
    <w:rsid w:val="00D81829"/>
    <w:rsid w:val="00D82532"/>
    <w:rsid w:val="00D8298A"/>
    <w:rsid w:val="00D82B95"/>
    <w:rsid w:val="00D83EA8"/>
    <w:rsid w:val="00D85090"/>
    <w:rsid w:val="00D85833"/>
    <w:rsid w:val="00D85A5F"/>
    <w:rsid w:val="00D85CD7"/>
    <w:rsid w:val="00D8695F"/>
    <w:rsid w:val="00D90735"/>
    <w:rsid w:val="00D907EB"/>
    <w:rsid w:val="00D91300"/>
    <w:rsid w:val="00D9197D"/>
    <w:rsid w:val="00D91CBF"/>
    <w:rsid w:val="00D91D42"/>
    <w:rsid w:val="00D91F03"/>
    <w:rsid w:val="00D92613"/>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6E6D"/>
    <w:rsid w:val="00D972D2"/>
    <w:rsid w:val="00D97312"/>
    <w:rsid w:val="00D97617"/>
    <w:rsid w:val="00DA00E3"/>
    <w:rsid w:val="00DA06E0"/>
    <w:rsid w:val="00DA0A9D"/>
    <w:rsid w:val="00DA1248"/>
    <w:rsid w:val="00DA1438"/>
    <w:rsid w:val="00DA14FA"/>
    <w:rsid w:val="00DA30AD"/>
    <w:rsid w:val="00DA3155"/>
    <w:rsid w:val="00DA36F0"/>
    <w:rsid w:val="00DA4A1C"/>
    <w:rsid w:val="00DA4A7A"/>
    <w:rsid w:val="00DA5967"/>
    <w:rsid w:val="00DA60F2"/>
    <w:rsid w:val="00DA62D9"/>
    <w:rsid w:val="00DA6A89"/>
    <w:rsid w:val="00DA7454"/>
    <w:rsid w:val="00DA7490"/>
    <w:rsid w:val="00DA7733"/>
    <w:rsid w:val="00DA7DD9"/>
    <w:rsid w:val="00DB02F8"/>
    <w:rsid w:val="00DB040A"/>
    <w:rsid w:val="00DB09BA"/>
    <w:rsid w:val="00DB0AA0"/>
    <w:rsid w:val="00DB13E8"/>
    <w:rsid w:val="00DB2057"/>
    <w:rsid w:val="00DB221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1E02"/>
    <w:rsid w:val="00DC2F16"/>
    <w:rsid w:val="00DC311E"/>
    <w:rsid w:val="00DC3BAE"/>
    <w:rsid w:val="00DC4E47"/>
    <w:rsid w:val="00DC506A"/>
    <w:rsid w:val="00DC5216"/>
    <w:rsid w:val="00DC538A"/>
    <w:rsid w:val="00DC5EB5"/>
    <w:rsid w:val="00DC6B37"/>
    <w:rsid w:val="00DC6C57"/>
    <w:rsid w:val="00DC6FE7"/>
    <w:rsid w:val="00DC7494"/>
    <w:rsid w:val="00DC7607"/>
    <w:rsid w:val="00DC76DF"/>
    <w:rsid w:val="00DC7823"/>
    <w:rsid w:val="00DD0956"/>
    <w:rsid w:val="00DD0C49"/>
    <w:rsid w:val="00DD2073"/>
    <w:rsid w:val="00DD26C0"/>
    <w:rsid w:val="00DD26FA"/>
    <w:rsid w:val="00DD2756"/>
    <w:rsid w:val="00DD2871"/>
    <w:rsid w:val="00DD3193"/>
    <w:rsid w:val="00DD361E"/>
    <w:rsid w:val="00DD4C23"/>
    <w:rsid w:val="00DD5232"/>
    <w:rsid w:val="00DD7204"/>
    <w:rsid w:val="00DD76D8"/>
    <w:rsid w:val="00DD7D11"/>
    <w:rsid w:val="00DD7FC7"/>
    <w:rsid w:val="00DE0101"/>
    <w:rsid w:val="00DE05FF"/>
    <w:rsid w:val="00DE11C5"/>
    <w:rsid w:val="00DE1725"/>
    <w:rsid w:val="00DE30BF"/>
    <w:rsid w:val="00DE4031"/>
    <w:rsid w:val="00DE45B6"/>
    <w:rsid w:val="00DE5108"/>
    <w:rsid w:val="00DE5187"/>
    <w:rsid w:val="00DE57A4"/>
    <w:rsid w:val="00DE62C5"/>
    <w:rsid w:val="00DE6A4A"/>
    <w:rsid w:val="00DE7DC2"/>
    <w:rsid w:val="00DE7FB6"/>
    <w:rsid w:val="00DF01C4"/>
    <w:rsid w:val="00DF0416"/>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954"/>
    <w:rsid w:val="00E010F4"/>
    <w:rsid w:val="00E015E3"/>
    <w:rsid w:val="00E021D5"/>
    <w:rsid w:val="00E022EC"/>
    <w:rsid w:val="00E02698"/>
    <w:rsid w:val="00E02C51"/>
    <w:rsid w:val="00E04540"/>
    <w:rsid w:val="00E04935"/>
    <w:rsid w:val="00E04DF6"/>
    <w:rsid w:val="00E052B1"/>
    <w:rsid w:val="00E05D23"/>
    <w:rsid w:val="00E0601A"/>
    <w:rsid w:val="00E06389"/>
    <w:rsid w:val="00E063B8"/>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7A"/>
    <w:rsid w:val="00E17888"/>
    <w:rsid w:val="00E17E31"/>
    <w:rsid w:val="00E201C7"/>
    <w:rsid w:val="00E203E1"/>
    <w:rsid w:val="00E2065A"/>
    <w:rsid w:val="00E20EF2"/>
    <w:rsid w:val="00E2100D"/>
    <w:rsid w:val="00E210EF"/>
    <w:rsid w:val="00E21212"/>
    <w:rsid w:val="00E21265"/>
    <w:rsid w:val="00E214AA"/>
    <w:rsid w:val="00E21D29"/>
    <w:rsid w:val="00E21D31"/>
    <w:rsid w:val="00E228B4"/>
    <w:rsid w:val="00E229FA"/>
    <w:rsid w:val="00E23017"/>
    <w:rsid w:val="00E2342F"/>
    <w:rsid w:val="00E23A3B"/>
    <w:rsid w:val="00E23B8B"/>
    <w:rsid w:val="00E241B0"/>
    <w:rsid w:val="00E248FA"/>
    <w:rsid w:val="00E24E81"/>
    <w:rsid w:val="00E24F02"/>
    <w:rsid w:val="00E2525C"/>
    <w:rsid w:val="00E253AE"/>
    <w:rsid w:val="00E25A5D"/>
    <w:rsid w:val="00E25CBE"/>
    <w:rsid w:val="00E2647E"/>
    <w:rsid w:val="00E272AA"/>
    <w:rsid w:val="00E275A7"/>
    <w:rsid w:val="00E2761D"/>
    <w:rsid w:val="00E27684"/>
    <w:rsid w:val="00E300DF"/>
    <w:rsid w:val="00E3061D"/>
    <w:rsid w:val="00E30D0A"/>
    <w:rsid w:val="00E30DC5"/>
    <w:rsid w:val="00E31896"/>
    <w:rsid w:val="00E318E1"/>
    <w:rsid w:val="00E31B0C"/>
    <w:rsid w:val="00E31C07"/>
    <w:rsid w:val="00E320A7"/>
    <w:rsid w:val="00E32262"/>
    <w:rsid w:val="00E32266"/>
    <w:rsid w:val="00E32281"/>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37F8C"/>
    <w:rsid w:val="00E4081C"/>
    <w:rsid w:val="00E40A16"/>
    <w:rsid w:val="00E40F22"/>
    <w:rsid w:val="00E413AA"/>
    <w:rsid w:val="00E41822"/>
    <w:rsid w:val="00E41E03"/>
    <w:rsid w:val="00E43213"/>
    <w:rsid w:val="00E432E8"/>
    <w:rsid w:val="00E4441D"/>
    <w:rsid w:val="00E4475A"/>
    <w:rsid w:val="00E45901"/>
    <w:rsid w:val="00E45AD0"/>
    <w:rsid w:val="00E45ED3"/>
    <w:rsid w:val="00E46155"/>
    <w:rsid w:val="00E47455"/>
    <w:rsid w:val="00E5075D"/>
    <w:rsid w:val="00E50963"/>
    <w:rsid w:val="00E50C8B"/>
    <w:rsid w:val="00E52F7D"/>
    <w:rsid w:val="00E530DA"/>
    <w:rsid w:val="00E530F2"/>
    <w:rsid w:val="00E5321F"/>
    <w:rsid w:val="00E54085"/>
    <w:rsid w:val="00E542F2"/>
    <w:rsid w:val="00E544B9"/>
    <w:rsid w:val="00E54AA8"/>
    <w:rsid w:val="00E54B7C"/>
    <w:rsid w:val="00E55026"/>
    <w:rsid w:val="00E55AEC"/>
    <w:rsid w:val="00E55E30"/>
    <w:rsid w:val="00E57159"/>
    <w:rsid w:val="00E57AB8"/>
    <w:rsid w:val="00E606DC"/>
    <w:rsid w:val="00E60EAF"/>
    <w:rsid w:val="00E61587"/>
    <w:rsid w:val="00E616E5"/>
    <w:rsid w:val="00E61CB0"/>
    <w:rsid w:val="00E61EA8"/>
    <w:rsid w:val="00E62296"/>
    <w:rsid w:val="00E6267B"/>
    <w:rsid w:val="00E626C4"/>
    <w:rsid w:val="00E62D38"/>
    <w:rsid w:val="00E63308"/>
    <w:rsid w:val="00E63755"/>
    <w:rsid w:val="00E63C46"/>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92"/>
    <w:rsid w:val="00E71E20"/>
    <w:rsid w:val="00E72528"/>
    <w:rsid w:val="00E727AC"/>
    <w:rsid w:val="00E729E7"/>
    <w:rsid w:val="00E72D87"/>
    <w:rsid w:val="00E73530"/>
    <w:rsid w:val="00E73DCA"/>
    <w:rsid w:val="00E74E2C"/>
    <w:rsid w:val="00E74EB5"/>
    <w:rsid w:val="00E75462"/>
    <w:rsid w:val="00E754B5"/>
    <w:rsid w:val="00E758A4"/>
    <w:rsid w:val="00E75A2F"/>
    <w:rsid w:val="00E77383"/>
    <w:rsid w:val="00E77766"/>
    <w:rsid w:val="00E8018B"/>
    <w:rsid w:val="00E80610"/>
    <w:rsid w:val="00E80735"/>
    <w:rsid w:val="00E807C9"/>
    <w:rsid w:val="00E813F2"/>
    <w:rsid w:val="00E81805"/>
    <w:rsid w:val="00E818C9"/>
    <w:rsid w:val="00E82D19"/>
    <w:rsid w:val="00E838D8"/>
    <w:rsid w:val="00E838EA"/>
    <w:rsid w:val="00E83B3A"/>
    <w:rsid w:val="00E83C6E"/>
    <w:rsid w:val="00E83F53"/>
    <w:rsid w:val="00E8480E"/>
    <w:rsid w:val="00E8486E"/>
    <w:rsid w:val="00E8487B"/>
    <w:rsid w:val="00E8497D"/>
    <w:rsid w:val="00E84E30"/>
    <w:rsid w:val="00E85464"/>
    <w:rsid w:val="00E855E1"/>
    <w:rsid w:val="00E85C07"/>
    <w:rsid w:val="00E86076"/>
    <w:rsid w:val="00E86871"/>
    <w:rsid w:val="00E86B7D"/>
    <w:rsid w:val="00E86D8E"/>
    <w:rsid w:val="00E86FD7"/>
    <w:rsid w:val="00E900F9"/>
    <w:rsid w:val="00E903B3"/>
    <w:rsid w:val="00E90705"/>
    <w:rsid w:val="00E910C1"/>
    <w:rsid w:val="00E91CBE"/>
    <w:rsid w:val="00E92A2B"/>
    <w:rsid w:val="00E92D12"/>
    <w:rsid w:val="00E92F41"/>
    <w:rsid w:val="00E938EE"/>
    <w:rsid w:val="00E93C4B"/>
    <w:rsid w:val="00E93F0D"/>
    <w:rsid w:val="00E9407C"/>
    <w:rsid w:val="00E94B18"/>
    <w:rsid w:val="00E9501E"/>
    <w:rsid w:val="00E95346"/>
    <w:rsid w:val="00E9647A"/>
    <w:rsid w:val="00E9686C"/>
    <w:rsid w:val="00E972EE"/>
    <w:rsid w:val="00E97321"/>
    <w:rsid w:val="00E977F5"/>
    <w:rsid w:val="00EA047B"/>
    <w:rsid w:val="00EA04EE"/>
    <w:rsid w:val="00EA0959"/>
    <w:rsid w:val="00EA0CF0"/>
    <w:rsid w:val="00EA11BD"/>
    <w:rsid w:val="00EA1A62"/>
    <w:rsid w:val="00EA1D33"/>
    <w:rsid w:val="00EA22D3"/>
    <w:rsid w:val="00EA266D"/>
    <w:rsid w:val="00EA299F"/>
    <w:rsid w:val="00EA2D9E"/>
    <w:rsid w:val="00EA2E53"/>
    <w:rsid w:val="00EA3ED8"/>
    <w:rsid w:val="00EA5248"/>
    <w:rsid w:val="00EA525C"/>
    <w:rsid w:val="00EA5D6E"/>
    <w:rsid w:val="00EA757B"/>
    <w:rsid w:val="00EA77D9"/>
    <w:rsid w:val="00EA7981"/>
    <w:rsid w:val="00EA7AF6"/>
    <w:rsid w:val="00EA7AFC"/>
    <w:rsid w:val="00EB012D"/>
    <w:rsid w:val="00EB054A"/>
    <w:rsid w:val="00EB08A4"/>
    <w:rsid w:val="00EB08BA"/>
    <w:rsid w:val="00EB0D96"/>
    <w:rsid w:val="00EB1BA8"/>
    <w:rsid w:val="00EB1D4B"/>
    <w:rsid w:val="00EB2305"/>
    <w:rsid w:val="00EB27D5"/>
    <w:rsid w:val="00EB2BCC"/>
    <w:rsid w:val="00EB2C0C"/>
    <w:rsid w:val="00EB2EB6"/>
    <w:rsid w:val="00EB3CB0"/>
    <w:rsid w:val="00EB4042"/>
    <w:rsid w:val="00EB40F4"/>
    <w:rsid w:val="00EB4870"/>
    <w:rsid w:val="00EB4A95"/>
    <w:rsid w:val="00EB4C34"/>
    <w:rsid w:val="00EB4C61"/>
    <w:rsid w:val="00EB4E49"/>
    <w:rsid w:val="00EB5081"/>
    <w:rsid w:val="00EB5B3C"/>
    <w:rsid w:val="00EB5CC2"/>
    <w:rsid w:val="00EB6173"/>
    <w:rsid w:val="00EB6C31"/>
    <w:rsid w:val="00EB7535"/>
    <w:rsid w:val="00EB7724"/>
    <w:rsid w:val="00EB7905"/>
    <w:rsid w:val="00EB7EAB"/>
    <w:rsid w:val="00EC0279"/>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699"/>
    <w:rsid w:val="00ED4794"/>
    <w:rsid w:val="00ED5529"/>
    <w:rsid w:val="00ED5A14"/>
    <w:rsid w:val="00ED66C7"/>
    <w:rsid w:val="00ED73D5"/>
    <w:rsid w:val="00ED7B70"/>
    <w:rsid w:val="00EE09B8"/>
    <w:rsid w:val="00EE0B84"/>
    <w:rsid w:val="00EE0DD3"/>
    <w:rsid w:val="00EE16CE"/>
    <w:rsid w:val="00EE2150"/>
    <w:rsid w:val="00EE2437"/>
    <w:rsid w:val="00EE248C"/>
    <w:rsid w:val="00EE2586"/>
    <w:rsid w:val="00EE2D21"/>
    <w:rsid w:val="00EE37E7"/>
    <w:rsid w:val="00EE4AB1"/>
    <w:rsid w:val="00EE522D"/>
    <w:rsid w:val="00EE52C9"/>
    <w:rsid w:val="00EE53F2"/>
    <w:rsid w:val="00EE5466"/>
    <w:rsid w:val="00EE5D67"/>
    <w:rsid w:val="00EE5DE2"/>
    <w:rsid w:val="00EE6065"/>
    <w:rsid w:val="00EE6252"/>
    <w:rsid w:val="00EE64F3"/>
    <w:rsid w:val="00EE6B66"/>
    <w:rsid w:val="00EE6D0F"/>
    <w:rsid w:val="00EE7898"/>
    <w:rsid w:val="00EE7FB6"/>
    <w:rsid w:val="00EF02AD"/>
    <w:rsid w:val="00EF06E8"/>
    <w:rsid w:val="00EF0769"/>
    <w:rsid w:val="00EF0ADA"/>
    <w:rsid w:val="00EF1174"/>
    <w:rsid w:val="00EF1246"/>
    <w:rsid w:val="00EF1AEB"/>
    <w:rsid w:val="00EF1C3A"/>
    <w:rsid w:val="00EF1F39"/>
    <w:rsid w:val="00EF2445"/>
    <w:rsid w:val="00EF3073"/>
    <w:rsid w:val="00EF3132"/>
    <w:rsid w:val="00EF324C"/>
    <w:rsid w:val="00EF3817"/>
    <w:rsid w:val="00EF39D0"/>
    <w:rsid w:val="00EF40B7"/>
    <w:rsid w:val="00EF495E"/>
    <w:rsid w:val="00EF4A1C"/>
    <w:rsid w:val="00EF4C19"/>
    <w:rsid w:val="00EF4D2F"/>
    <w:rsid w:val="00EF572B"/>
    <w:rsid w:val="00EF5D59"/>
    <w:rsid w:val="00EF69BB"/>
    <w:rsid w:val="00EF6AC7"/>
    <w:rsid w:val="00EF6B97"/>
    <w:rsid w:val="00EF7409"/>
    <w:rsid w:val="00EF76DF"/>
    <w:rsid w:val="00F002B5"/>
    <w:rsid w:val="00F01A33"/>
    <w:rsid w:val="00F01A3A"/>
    <w:rsid w:val="00F022FE"/>
    <w:rsid w:val="00F027F1"/>
    <w:rsid w:val="00F03FAF"/>
    <w:rsid w:val="00F041F0"/>
    <w:rsid w:val="00F0436C"/>
    <w:rsid w:val="00F04A90"/>
    <w:rsid w:val="00F04B77"/>
    <w:rsid w:val="00F04C1C"/>
    <w:rsid w:val="00F0504A"/>
    <w:rsid w:val="00F05555"/>
    <w:rsid w:val="00F057AB"/>
    <w:rsid w:val="00F063B8"/>
    <w:rsid w:val="00F0665F"/>
    <w:rsid w:val="00F06B66"/>
    <w:rsid w:val="00F07638"/>
    <w:rsid w:val="00F07E90"/>
    <w:rsid w:val="00F111FC"/>
    <w:rsid w:val="00F113B2"/>
    <w:rsid w:val="00F11F44"/>
    <w:rsid w:val="00F1203E"/>
    <w:rsid w:val="00F127AA"/>
    <w:rsid w:val="00F12D91"/>
    <w:rsid w:val="00F13488"/>
    <w:rsid w:val="00F14089"/>
    <w:rsid w:val="00F1459B"/>
    <w:rsid w:val="00F14C58"/>
    <w:rsid w:val="00F14F57"/>
    <w:rsid w:val="00F1506E"/>
    <w:rsid w:val="00F15AE2"/>
    <w:rsid w:val="00F15BC6"/>
    <w:rsid w:val="00F17368"/>
    <w:rsid w:val="00F17BAF"/>
    <w:rsid w:val="00F17BB2"/>
    <w:rsid w:val="00F2183E"/>
    <w:rsid w:val="00F21AA1"/>
    <w:rsid w:val="00F21FD7"/>
    <w:rsid w:val="00F22151"/>
    <w:rsid w:val="00F2227F"/>
    <w:rsid w:val="00F22678"/>
    <w:rsid w:val="00F2379F"/>
    <w:rsid w:val="00F2392E"/>
    <w:rsid w:val="00F23F86"/>
    <w:rsid w:val="00F2403B"/>
    <w:rsid w:val="00F24FAB"/>
    <w:rsid w:val="00F251F2"/>
    <w:rsid w:val="00F25E02"/>
    <w:rsid w:val="00F260CB"/>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937"/>
    <w:rsid w:val="00F34BF0"/>
    <w:rsid w:val="00F3533C"/>
    <w:rsid w:val="00F35D23"/>
    <w:rsid w:val="00F35EF5"/>
    <w:rsid w:val="00F35F6C"/>
    <w:rsid w:val="00F3695E"/>
    <w:rsid w:val="00F371F7"/>
    <w:rsid w:val="00F37355"/>
    <w:rsid w:val="00F37691"/>
    <w:rsid w:val="00F37793"/>
    <w:rsid w:val="00F37A7E"/>
    <w:rsid w:val="00F40898"/>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D27"/>
    <w:rsid w:val="00F5247E"/>
    <w:rsid w:val="00F526CF"/>
    <w:rsid w:val="00F53242"/>
    <w:rsid w:val="00F53EFB"/>
    <w:rsid w:val="00F5455C"/>
    <w:rsid w:val="00F54688"/>
    <w:rsid w:val="00F55CD6"/>
    <w:rsid w:val="00F5673F"/>
    <w:rsid w:val="00F567FF"/>
    <w:rsid w:val="00F56861"/>
    <w:rsid w:val="00F56AF9"/>
    <w:rsid w:val="00F56DEF"/>
    <w:rsid w:val="00F5792A"/>
    <w:rsid w:val="00F60493"/>
    <w:rsid w:val="00F605F2"/>
    <w:rsid w:val="00F62B8E"/>
    <w:rsid w:val="00F632AD"/>
    <w:rsid w:val="00F638D3"/>
    <w:rsid w:val="00F6397F"/>
    <w:rsid w:val="00F639BD"/>
    <w:rsid w:val="00F63D53"/>
    <w:rsid w:val="00F642A0"/>
    <w:rsid w:val="00F642E6"/>
    <w:rsid w:val="00F643B0"/>
    <w:rsid w:val="00F644AE"/>
    <w:rsid w:val="00F657E0"/>
    <w:rsid w:val="00F6583C"/>
    <w:rsid w:val="00F66585"/>
    <w:rsid w:val="00F66890"/>
    <w:rsid w:val="00F67AC9"/>
    <w:rsid w:val="00F700FB"/>
    <w:rsid w:val="00F702FD"/>
    <w:rsid w:val="00F703AE"/>
    <w:rsid w:val="00F70B8E"/>
    <w:rsid w:val="00F70CFC"/>
    <w:rsid w:val="00F70E74"/>
    <w:rsid w:val="00F71C02"/>
    <w:rsid w:val="00F720B9"/>
    <w:rsid w:val="00F745E6"/>
    <w:rsid w:val="00F75C25"/>
    <w:rsid w:val="00F76FC4"/>
    <w:rsid w:val="00F77282"/>
    <w:rsid w:val="00F77D34"/>
    <w:rsid w:val="00F800CB"/>
    <w:rsid w:val="00F8055C"/>
    <w:rsid w:val="00F80973"/>
    <w:rsid w:val="00F80ABF"/>
    <w:rsid w:val="00F826F8"/>
    <w:rsid w:val="00F82737"/>
    <w:rsid w:val="00F82A91"/>
    <w:rsid w:val="00F831C1"/>
    <w:rsid w:val="00F833AB"/>
    <w:rsid w:val="00F835E8"/>
    <w:rsid w:val="00F83601"/>
    <w:rsid w:val="00F83F4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14F"/>
    <w:rsid w:val="00F93EF9"/>
    <w:rsid w:val="00F9428C"/>
    <w:rsid w:val="00F94F57"/>
    <w:rsid w:val="00F9556B"/>
    <w:rsid w:val="00F95F95"/>
    <w:rsid w:val="00F960F8"/>
    <w:rsid w:val="00F96137"/>
    <w:rsid w:val="00F9639A"/>
    <w:rsid w:val="00F96A1F"/>
    <w:rsid w:val="00F97859"/>
    <w:rsid w:val="00FA0311"/>
    <w:rsid w:val="00FA171A"/>
    <w:rsid w:val="00FA2911"/>
    <w:rsid w:val="00FA324F"/>
    <w:rsid w:val="00FA3AF6"/>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1198"/>
    <w:rsid w:val="00FB224C"/>
    <w:rsid w:val="00FB2443"/>
    <w:rsid w:val="00FB254C"/>
    <w:rsid w:val="00FB2F04"/>
    <w:rsid w:val="00FB4BF0"/>
    <w:rsid w:val="00FB53D8"/>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D0E"/>
    <w:rsid w:val="00FC3B65"/>
    <w:rsid w:val="00FC4450"/>
    <w:rsid w:val="00FC47D1"/>
    <w:rsid w:val="00FC49D8"/>
    <w:rsid w:val="00FC4A8B"/>
    <w:rsid w:val="00FC52DC"/>
    <w:rsid w:val="00FC54ED"/>
    <w:rsid w:val="00FC5602"/>
    <w:rsid w:val="00FC5881"/>
    <w:rsid w:val="00FC5EED"/>
    <w:rsid w:val="00FC679C"/>
    <w:rsid w:val="00FC6C36"/>
    <w:rsid w:val="00FC6D14"/>
    <w:rsid w:val="00FC74C4"/>
    <w:rsid w:val="00FC7836"/>
    <w:rsid w:val="00FC788F"/>
    <w:rsid w:val="00FC7F40"/>
    <w:rsid w:val="00FD0994"/>
    <w:rsid w:val="00FD191B"/>
    <w:rsid w:val="00FD1B0C"/>
    <w:rsid w:val="00FD1BE0"/>
    <w:rsid w:val="00FD1FAC"/>
    <w:rsid w:val="00FD26E8"/>
    <w:rsid w:val="00FD35F6"/>
    <w:rsid w:val="00FD3880"/>
    <w:rsid w:val="00FD3F5D"/>
    <w:rsid w:val="00FD501D"/>
    <w:rsid w:val="00FD58F8"/>
    <w:rsid w:val="00FD635A"/>
    <w:rsid w:val="00FD6678"/>
    <w:rsid w:val="00FD67AC"/>
    <w:rsid w:val="00FD72E1"/>
    <w:rsid w:val="00FD7465"/>
    <w:rsid w:val="00FD7723"/>
    <w:rsid w:val="00FD7781"/>
    <w:rsid w:val="00FD78A0"/>
    <w:rsid w:val="00FE0209"/>
    <w:rsid w:val="00FE08B7"/>
    <w:rsid w:val="00FE0C60"/>
    <w:rsid w:val="00FE0D40"/>
    <w:rsid w:val="00FE10B1"/>
    <w:rsid w:val="00FE1259"/>
    <w:rsid w:val="00FE1954"/>
    <w:rsid w:val="00FE1D25"/>
    <w:rsid w:val="00FE2AFC"/>
    <w:rsid w:val="00FE2C47"/>
    <w:rsid w:val="00FE2CBC"/>
    <w:rsid w:val="00FE2F27"/>
    <w:rsid w:val="00FE45B0"/>
    <w:rsid w:val="00FE4B54"/>
    <w:rsid w:val="00FE53FC"/>
    <w:rsid w:val="00FE573C"/>
    <w:rsid w:val="00FE605D"/>
    <w:rsid w:val="00FE69C9"/>
    <w:rsid w:val="00FE6D63"/>
    <w:rsid w:val="00FF0840"/>
    <w:rsid w:val="00FF0AD4"/>
    <w:rsid w:val="00FF1EAF"/>
    <w:rsid w:val="00FF2EE8"/>
    <w:rsid w:val="00FF30E6"/>
    <w:rsid w:val="00FF31F9"/>
    <w:rsid w:val="00FF3812"/>
    <w:rsid w:val="00FF3F3C"/>
    <w:rsid w:val="00FF5A93"/>
    <w:rsid w:val="00FF5AC1"/>
    <w:rsid w:val="00FF5CD1"/>
    <w:rsid w:val="00FF5CEE"/>
    <w:rsid w:val="00FF5FFE"/>
    <w:rsid w:val="00FF704C"/>
    <w:rsid w:val="00FF75C3"/>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4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4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B87FBC"/>
    <w:pPr>
      <w:keepNext/>
      <w:numPr>
        <w:ilvl w:val="2"/>
        <w:numId w:val="4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4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34"/>
      </w:numPr>
      <w:contextualSpacing/>
    </w:pPr>
  </w:style>
  <w:style w:type="paragraph" w:customStyle="1" w:styleId="Reference">
    <w:name w:val="Reference"/>
    <w:basedOn w:val="a"/>
    <w:rsid w:val="00A53579"/>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4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4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B87FBC"/>
    <w:pPr>
      <w:keepNext/>
      <w:numPr>
        <w:ilvl w:val="2"/>
        <w:numId w:val="4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4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34"/>
      </w:numPr>
      <w:contextualSpacing/>
    </w:pPr>
  </w:style>
  <w:style w:type="paragraph" w:customStyle="1" w:styleId="Reference">
    <w:name w:val="Reference"/>
    <w:basedOn w:val="a"/>
    <w:rsid w:val="00A53579"/>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50774">
      <w:bodyDiv w:val="1"/>
      <w:marLeft w:val="0"/>
      <w:marRight w:val="0"/>
      <w:marTop w:val="0"/>
      <w:marBottom w:val="0"/>
      <w:divBdr>
        <w:top w:val="none" w:sz="0" w:space="0" w:color="auto"/>
        <w:left w:val="none" w:sz="0" w:space="0" w:color="auto"/>
        <w:bottom w:val="none" w:sz="0" w:space="0" w:color="auto"/>
        <w:right w:val="none" w:sz="0" w:space="0" w:color="auto"/>
      </w:divBdr>
      <w:divsChild>
        <w:div w:id="150293606">
          <w:marLeft w:val="54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1260957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7233144">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009061">
      <w:bodyDiv w:val="1"/>
      <w:marLeft w:val="0"/>
      <w:marRight w:val="0"/>
      <w:marTop w:val="0"/>
      <w:marBottom w:val="0"/>
      <w:divBdr>
        <w:top w:val="none" w:sz="0" w:space="0" w:color="auto"/>
        <w:left w:val="none" w:sz="0" w:space="0" w:color="auto"/>
        <w:bottom w:val="none" w:sz="0" w:space="0" w:color="auto"/>
        <w:right w:val="none" w:sz="0" w:space="0" w:color="auto"/>
      </w:divBdr>
      <w:divsChild>
        <w:div w:id="1321545">
          <w:marLeft w:val="547"/>
          <w:marRight w:val="0"/>
          <w:marTop w:val="96"/>
          <w:marBottom w:val="0"/>
          <w:divBdr>
            <w:top w:val="none" w:sz="0" w:space="0" w:color="auto"/>
            <w:left w:val="none" w:sz="0" w:space="0" w:color="auto"/>
            <w:bottom w:val="none" w:sz="0" w:space="0" w:color="auto"/>
            <w:right w:val="none" w:sz="0" w:space="0" w:color="auto"/>
          </w:divBdr>
        </w:div>
      </w:divsChild>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B4DCF-F28D-4301-A38D-5FA1B06F5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1307</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76</cp:revision>
  <cp:lastPrinted>2007-08-28T14:45:00Z</cp:lastPrinted>
  <dcterms:created xsi:type="dcterms:W3CDTF">2021-04-01T06:01:00Z</dcterms:created>
  <dcterms:modified xsi:type="dcterms:W3CDTF">2021-04-02T00:07:00Z</dcterms:modified>
</cp:coreProperties>
</file>